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2B31CC7" w14:textId="77777777" w:rsidR="008378AF" w:rsidRPr="008378AF" w:rsidRDefault="008378AF" w:rsidP="008378AF">
      <w:pPr>
        <w:spacing w:after="0" w:line="240" w:lineRule="auto"/>
        <w:jc w:val="center"/>
        <w:rPr>
          <w:rFonts w:ascii="Roboto" w:eastAsia="Times New Roman" w:hAnsi="Roboto" w:cs="Times New Roman"/>
          <w:b/>
          <w:bCs/>
          <w:sz w:val="30"/>
          <w:szCs w:val="30"/>
        </w:rPr>
      </w:pPr>
      <w:r w:rsidRPr="008378AF">
        <w:rPr>
          <w:rFonts w:ascii="Roboto" w:eastAsia="Times New Roman" w:hAnsi="Roboto" w:cs="Times New Roman"/>
          <w:b/>
          <w:bCs/>
          <w:sz w:val="30"/>
          <w:szCs w:val="30"/>
        </w:rPr>
        <w:t>SYLLABUS - PART II</w:t>
      </w:r>
    </w:p>
    <w:p w14:paraId="7C63B8BC" w14:textId="77777777" w:rsidR="008378AF" w:rsidRPr="008378AF" w:rsidRDefault="008378AF" w:rsidP="008378AF">
      <w:pPr>
        <w:spacing w:after="0" w:line="240" w:lineRule="auto"/>
        <w:jc w:val="center"/>
        <w:rPr>
          <w:rFonts w:ascii="Roboto" w:eastAsia="Times New Roman" w:hAnsi="Roboto" w:cs="Times New Roman"/>
          <w:b/>
          <w:bCs/>
          <w:sz w:val="30"/>
          <w:szCs w:val="30"/>
        </w:rPr>
      </w:pPr>
      <w:r w:rsidRPr="008378AF">
        <w:rPr>
          <w:rFonts w:ascii="Roboto" w:eastAsia="Times New Roman" w:hAnsi="Roboto" w:cs="Times New Roman"/>
          <w:b/>
          <w:bCs/>
          <w:sz w:val="30"/>
          <w:szCs w:val="30"/>
        </w:rPr>
        <w:t>EDISON COMMUNITY COLLEGE</w:t>
      </w:r>
    </w:p>
    <w:p w14:paraId="18B2F837" w14:textId="2DFF7456" w:rsidR="008378AF" w:rsidRPr="008378AF" w:rsidRDefault="008378AF" w:rsidP="008378AF">
      <w:pPr>
        <w:spacing w:after="0" w:line="240" w:lineRule="auto"/>
        <w:jc w:val="center"/>
        <w:rPr>
          <w:rFonts w:ascii="Roboto" w:eastAsia="Times New Roman" w:hAnsi="Roboto" w:cs="Times New Roman"/>
          <w:b/>
          <w:bCs/>
          <w:sz w:val="30"/>
          <w:szCs w:val="30"/>
        </w:rPr>
      </w:pPr>
      <w:r>
        <w:rPr>
          <w:rFonts w:ascii="Roboto" w:eastAsia="Times New Roman" w:hAnsi="Roboto" w:cs="Times New Roman"/>
          <w:b/>
          <w:bCs/>
          <w:sz w:val="30"/>
          <w:szCs w:val="30"/>
        </w:rPr>
        <w:t>IMT</w:t>
      </w:r>
      <w:r w:rsidRPr="008378AF">
        <w:rPr>
          <w:rFonts w:ascii="Roboto" w:eastAsia="Times New Roman" w:hAnsi="Roboto" w:cs="Times New Roman"/>
          <w:b/>
          <w:bCs/>
          <w:sz w:val="30"/>
          <w:szCs w:val="30"/>
        </w:rPr>
        <w:t xml:space="preserve"> </w:t>
      </w:r>
      <w:r>
        <w:rPr>
          <w:rFonts w:ascii="Roboto" w:eastAsia="Times New Roman" w:hAnsi="Roboto" w:cs="Times New Roman"/>
          <w:b/>
          <w:bCs/>
          <w:sz w:val="30"/>
          <w:szCs w:val="30"/>
        </w:rPr>
        <w:t>114</w:t>
      </w:r>
      <w:r w:rsidRPr="008378AF">
        <w:rPr>
          <w:rFonts w:ascii="Roboto" w:eastAsia="Times New Roman" w:hAnsi="Roboto" w:cs="Times New Roman"/>
          <w:b/>
          <w:bCs/>
          <w:sz w:val="30"/>
          <w:szCs w:val="30"/>
        </w:rPr>
        <w:t>S – LABOR RELATIONS</w:t>
      </w:r>
    </w:p>
    <w:p w14:paraId="24E90975" w14:textId="77777777" w:rsidR="008378AF" w:rsidRPr="008378AF" w:rsidRDefault="008378AF" w:rsidP="008378AF">
      <w:pPr>
        <w:spacing w:after="0" w:line="240" w:lineRule="auto"/>
        <w:jc w:val="center"/>
        <w:rPr>
          <w:rFonts w:ascii="Roboto" w:eastAsia="Times New Roman" w:hAnsi="Roboto" w:cs="Times New Roman"/>
          <w:b/>
          <w:bCs/>
          <w:sz w:val="30"/>
          <w:szCs w:val="30"/>
        </w:rPr>
      </w:pPr>
      <w:r w:rsidRPr="008378AF">
        <w:rPr>
          <w:rFonts w:ascii="Roboto" w:eastAsia="Times New Roman" w:hAnsi="Roboto" w:cs="Times New Roman"/>
          <w:b/>
          <w:bCs/>
          <w:sz w:val="30"/>
          <w:szCs w:val="30"/>
        </w:rPr>
        <w:t>3 CREDIT HOURS</w:t>
      </w:r>
    </w:p>
    <w:p w14:paraId="1B1C9F2E" w14:textId="77777777" w:rsidR="008378AF" w:rsidRPr="008378AF" w:rsidRDefault="008378AF" w:rsidP="008378AF">
      <w:pPr>
        <w:spacing w:after="0" w:line="240" w:lineRule="auto"/>
        <w:rPr>
          <w:rFonts w:ascii="Roboto" w:eastAsia="Times New Roman" w:hAnsi="Roboto" w:cs="Times New Roman"/>
        </w:rPr>
      </w:pPr>
      <w:r w:rsidRPr="008378AF">
        <w:rPr>
          <w:rFonts w:ascii="Roboto" w:eastAsia="Times New Roman" w:hAnsi="Roboto" w:cs="Times New Roman"/>
          <w:b/>
          <w:bCs/>
        </w:rPr>
        <w:t>Instructor:</w:t>
      </w:r>
      <w:r w:rsidRPr="008378AF">
        <w:rPr>
          <w:rFonts w:ascii="Roboto" w:eastAsia="Times New Roman" w:hAnsi="Roboto" w:cs="Times New Roman"/>
        </w:rPr>
        <w:t xml:space="preserve"> Dr. Samantha Kunzelman</w:t>
      </w:r>
      <w:r w:rsidRPr="008378AF">
        <w:rPr>
          <w:rFonts w:ascii="Roboto" w:eastAsia="Times New Roman" w:hAnsi="Roboto" w:cs="Times New Roman"/>
        </w:rPr>
        <w:br/>
      </w:r>
      <w:r w:rsidRPr="008378AF">
        <w:rPr>
          <w:rFonts w:ascii="Roboto" w:eastAsia="Times New Roman" w:hAnsi="Roboto" w:cs="Times New Roman"/>
          <w:b/>
          <w:bCs/>
        </w:rPr>
        <w:t>Email address:</w:t>
      </w:r>
      <w:r w:rsidRPr="008378AF">
        <w:rPr>
          <w:rFonts w:ascii="Roboto" w:eastAsia="Times New Roman" w:hAnsi="Roboto" w:cs="Times New Roman"/>
        </w:rPr>
        <w:t xml:space="preserve"> skunzelman@edisonstate.edu</w:t>
      </w:r>
      <w:r w:rsidRPr="008378AF">
        <w:rPr>
          <w:rFonts w:ascii="Roboto" w:eastAsia="Times New Roman" w:hAnsi="Roboto" w:cs="Times New Roman"/>
        </w:rPr>
        <w:br/>
      </w:r>
      <w:r w:rsidRPr="008378AF">
        <w:rPr>
          <w:rFonts w:ascii="Roboto" w:eastAsia="Times New Roman" w:hAnsi="Roboto" w:cs="Times New Roman"/>
          <w:b/>
          <w:bCs/>
        </w:rPr>
        <w:t>Contact number:</w:t>
      </w:r>
      <w:r w:rsidRPr="008378AF">
        <w:rPr>
          <w:rFonts w:ascii="Roboto" w:eastAsia="Times New Roman" w:hAnsi="Roboto" w:cs="Times New Roman"/>
        </w:rPr>
        <w:t xml:space="preserve"> 937-668-4542</w:t>
      </w:r>
    </w:p>
    <w:p w14:paraId="34135ABD" w14:textId="77777777" w:rsidR="008378AF" w:rsidRPr="008378AF" w:rsidRDefault="0000501B" w:rsidP="008378AF">
      <w:pPr>
        <w:spacing w:before="480" w:after="480" w:line="240" w:lineRule="auto"/>
        <w:rPr>
          <w:rFonts w:ascii="Roboto" w:eastAsia="Times New Roman" w:hAnsi="Roboto" w:cs="Times New Roman"/>
          <w:sz w:val="21"/>
          <w:szCs w:val="21"/>
        </w:rPr>
      </w:pPr>
      <w:r>
        <w:rPr>
          <w:noProof/>
        </w:rPr>
      </w:r>
      <w:r>
        <w:pict w14:anchorId="1C87879A">
          <v:rect id="Horizontal Line 1" o:spid="_x0000_s1032" style="width:468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C+phS/cAAAACAEAAA8AAAAAAAAAAAAAAAAAswQAAGRycy9kb3ducmV2Lnht&#13;&#10;bFBLBQYAAAAABAAEAPMAAAC8BQAAAAA=&#13;&#10;" filled="f">
            <o:lock v:ext="edit" rotation="t" aspectratio="t" verticies="t" text="t" shapetype="t"/>
            <w10:anchorlock/>
          </v:rect>
        </w:pict>
      </w:r>
    </w:p>
    <w:p w14:paraId="658CD2E2" w14:textId="77777777" w:rsidR="008378AF" w:rsidRPr="008378AF" w:rsidRDefault="008378AF" w:rsidP="008378AF">
      <w:pPr>
        <w:spacing w:after="0" w:line="240" w:lineRule="auto"/>
        <w:rPr>
          <w:rFonts w:ascii="Roboto" w:eastAsia="Times New Roman" w:hAnsi="Roboto" w:cs="Times New Roman"/>
          <w:b/>
          <w:bCs/>
          <w:sz w:val="30"/>
          <w:szCs w:val="30"/>
        </w:rPr>
      </w:pPr>
      <w:r w:rsidRPr="008378AF">
        <w:rPr>
          <w:rFonts w:ascii="Roboto" w:eastAsia="Times New Roman" w:hAnsi="Roboto" w:cs="Times New Roman"/>
          <w:b/>
          <w:bCs/>
          <w:sz w:val="30"/>
          <w:szCs w:val="30"/>
        </w:rPr>
        <w:t>Course Description</w:t>
      </w:r>
    </w:p>
    <w:p w14:paraId="66831A37" w14:textId="77777777" w:rsidR="008378AF" w:rsidRPr="008378AF" w:rsidRDefault="008378AF" w:rsidP="008378AF">
      <w:pPr>
        <w:spacing w:after="0" w:line="240" w:lineRule="auto"/>
        <w:rPr>
          <w:rFonts w:ascii="Roboto" w:eastAsia="Times New Roman" w:hAnsi="Roboto" w:cs="Times New Roman"/>
        </w:rPr>
      </w:pPr>
      <w:r w:rsidRPr="008378AF">
        <w:rPr>
          <w:rFonts w:ascii="Roboto" w:eastAsia="Times New Roman" w:hAnsi="Roboto" w:cs="Times New Roman"/>
        </w:rPr>
        <w:t>This course provides an overview of labor-management relations within unionized environments. Following a structured review of the historical development of labor unions and major labor legislation in the United States, the collective bargaining and negotiation process is explained in detail. Primary emphasis is directed toward a comprehensive review and analysis of the basic provisions of a standard labor contract.</w:t>
      </w:r>
    </w:p>
    <w:p w14:paraId="4E91A252" w14:textId="77777777" w:rsidR="008378AF" w:rsidRPr="008378AF" w:rsidRDefault="0000501B" w:rsidP="008378AF">
      <w:pPr>
        <w:spacing w:before="480" w:after="480" w:line="240" w:lineRule="auto"/>
        <w:rPr>
          <w:rFonts w:ascii="Roboto" w:eastAsia="Times New Roman" w:hAnsi="Roboto" w:cs="Times New Roman"/>
          <w:sz w:val="21"/>
          <w:szCs w:val="21"/>
        </w:rPr>
      </w:pPr>
      <w:r>
        <w:rPr>
          <w:noProof/>
        </w:rPr>
      </w:r>
      <w:r>
        <w:pict w14:anchorId="7223FD58">
          <v:rect id="Horizontal Line 2" o:spid="_x0000_s1031" style="width:468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C+phS/cAAAACAEAAA8AAAAAAAAAAAAAAAAAswQAAGRycy9kb3ducmV2Lnht&#13;&#10;bFBLBQYAAAAABAAEAPMAAAC8BQAAAAA=&#13;&#10;" filled="f">
            <o:lock v:ext="edit" rotation="t" aspectratio="t" verticies="t" text="t" shapetype="t"/>
            <w10:anchorlock/>
          </v:rect>
        </w:pict>
      </w:r>
    </w:p>
    <w:p w14:paraId="440D04AC" w14:textId="77777777" w:rsidR="008378AF" w:rsidRPr="008378AF" w:rsidRDefault="008378AF" w:rsidP="008378AF">
      <w:pPr>
        <w:spacing w:after="0" w:line="240" w:lineRule="auto"/>
        <w:rPr>
          <w:rFonts w:ascii="Roboto" w:eastAsia="Times New Roman" w:hAnsi="Roboto" w:cs="Times New Roman"/>
          <w:b/>
          <w:bCs/>
          <w:sz w:val="30"/>
          <w:szCs w:val="30"/>
        </w:rPr>
      </w:pPr>
      <w:r w:rsidRPr="008378AF">
        <w:rPr>
          <w:rFonts w:ascii="Roboto" w:eastAsia="Times New Roman" w:hAnsi="Roboto" w:cs="Times New Roman"/>
          <w:b/>
          <w:bCs/>
          <w:sz w:val="30"/>
          <w:szCs w:val="30"/>
        </w:rPr>
        <w:t>Course Goals</w:t>
      </w:r>
    </w:p>
    <w:p w14:paraId="42790F01" w14:textId="77777777" w:rsidR="008378AF" w:rsidRPr="008378AF" w:rsidRDefault="008378AF" w:rsidP="008378AF">
      <w:pPr>
        <w:spacing w:after="0" w:line="240" w:lineRule="auto"/>
        <w:rPr>
          <w:rFonts w:ascii="Roboto" w:eastAsia="Times New Roman" w:hAnsi="Roboto" w:cs="Times New Roman"/>
        </w:rPr>
      </w:pPr>
      <w:r w:rsidRPr="008378AF">
        <w:rPr>
          <w:rFonts w:ascii="Roboto" w:eastAsia="Times New Roman" w:hAnsi="Roboto" w:cs="Times New Roman"/>
        </w:rPr>
        <w:t>The student will:</w:t>
      </w:r>
    </w:p>
    <w:p w14:paraId="39416F02" w14:textId="77777777" w:rsidR="008378AF" w:rsidRPr="008378AF" w:rsidRDefault="008378AF" w:rsidP="008378AF">
      <w:pPr>
        <w:numPr>
          <w:ilvl w:val="0"/>
          <w:numId w:val="36"/>
        </w:numPr>
        <w:spacing w:after="0" w:line="240" w:lineRule="auto"/>
        <w:rPr>
          <w:rFonts w:ascii="Roboto" w:eastAsia="Times New Roman" w:hAnsi="Roboto" w:cs="Times New Roman"/>
        </w:rPr>
      </w:pPr>
      <w:r w:rsidRPr="008378AF">
        <w:rPr>
          <w:rFonts w:ascii="Roboto" w:eastAsia="Times New Roman" w:hAnsi="Roboto" w:cs="Times New Roman"/>
        </w:rPr>
        <w:t>Explain the historical development of American labor unions and their evolving structures.</w:t>
      </w:r>
    </w:p>
    <w:p w14:paraId="1E4C6ACF" w14:textId="77777777" w:rsidR="008378AF" w:rsidRPr="008378AF" w:rsidRDefault="008378AF" w:rsidP="008378AF">
      <w:pPr>
        <w:numPr>
          <w:ilvl w:val="0"/>
          <w:numId w:val="36"/>
        </w:numPr>
        <w:spacing w:after="0" w:line="240" w:lineRule="auto"/>
        <w:rPr>
          <w:rFonts w:ascii="Roboto" w:eastAsia="Times New Roman" w:hAnsi="Roboto" w:cs="Times New Roman"/>
        </w:rPr>
      </w:pPr>
      <w:r w:rsidRPr="008378AF">
        <w:rPr>
          <w:rFonts w:ascii="Roboto" w:eastAsia="Times New Roman" w:hAnsi="Roboto" w:cs="Times New Roman"/>
        </w:rPr>
        <w:t>Identify major federal labor legislation, including the Wagner, Taft-Hartley, and Landrum-Griffin Acts.</w:t>
      </w:r>
    </w:p>
    <w:p w14:paraId="74AA3AD2" w14:textId="77777777" w:rsidR="008378AF" w:rsidRPr="008378AF" w:rsidRDefault="008378AF" w:rsidP="008378AF">
      <w:pPr>
        <w:numPr>
          <w:ilvl w:val="0"/>
          <w:numId w:val="36"/>
        </w:numPr>
        <w:spacing w:after="0" w:line="240" w:lineRule="auto"/>
        <w:rPr>
          <w:rFonts w:ascii="Roboto" w:eastAsia="Times New Roman" w:hAnsi="Roboto" w:cs="Times New Roman"/>
        </w:rPr>
      </w:pPr>
      <w:r w:rsidRPr="008378AF">
        <w:rPr>
          <w:rFonts w:ascii="Roboto" w:eastAsia="Times New Roman" w:hAnsi="Roboto" w:cs="Times New Roman"/>
        </w:rPr>
        <w:t>Define the mechanics, strategies, and environments that govern the collective bargaining process.</w:t>
      </w:r>
    </w:p>
    <w:p w14:paraId="419F9043" w14:textId="77777777" w:rsidR="008378AF" w:rsidRPr="008378AF" w:rsidRDefault="008378AF" w:rsidP="008378AF">
      <w:pPr>
        <w:numPr>
          <w:ilvl w:val="0"/>
          <w:numId w:val="36"/>
        </w:numPr>
        <w:spacing w:after="0" w:line="240" w:lineRule="auto"/>
        <w:rPr>
          <w:rFonts w:ascii="Roboto" w:eastAsia="Times New Roman" w:hAnsi="Roboto" w:cs="Times New Roman"/>
        </w:rPr>
      </w:pPr>
      <w:r w:rsidRPr="008378AF">
        <w:rPr>
          <w:rFonts w:ascii="Roboto" w:eastAsia="Times New Roman" w:hAnsi="Roboto" w:cs="Times New Roman"/>
        </w:rPr>
        <w:t>Differentiate between distributive and integrative negotiation tactics at the bargaining table.</w:t>
      </w:r>
    </w:p>
    <w:p w14:paraId="216E2B7D" w14:textId="77777777" w:rsidR="008378AF" w:rsidRPr="008378AF" w:rsidRDefault="008378AF" w:rsidP="008378AF">
      <w:pPr>
        <w:numPr>
          <w:ilvl w:val="0"/>
          <w:numId w:val="36"/>
        </w:numPr>
        <w:spacing w:after="0" w:line="240" w:lineRule="auto"/>
        <w:rPr>
          <w:rFonts w:ascii="Roboto" w:eastAsia="Times New Roman" w:hAnsi="Roboto" w:cs="Times New Roman"/>
        </w:rPr>
      </w:pPr>
      <w:r w:rsidRPr="008378AF">
        <w:rPr>
          <w:rFonts w:ascii="Roboto" w:eastAsia="Times New Roman" w:hAnsi="Roboto" w:cs="Times New Roman"/>
        </w:rPr>
        <w:t>Analyze core economic provisions of a labor contract, including wage structures and benefits.</w:t>
      </w:r>
    </w:p>
    <w:p w14:paraId="1A872963" w14:textId="77777777" w:rsidR="008378AF" w:rsidRPr="008378AF" w:rsidRDefault="008378AF" w:rsidP="008378AF">
      <w:pPr>
        <w:numPr>
          <w:ilvl w:val="0"/>
          <w:numId w:val="36"/>
        </w:numPr>
        <w:spacing w:after="0" w:line="240" w:lineRule="auto"/>
        <w:rPr>
          <w:rFonts w:ascii="Roboto" w:eastAsia="Times New Roman" w:hAnsi="Roboto" w:cs="Times New Roman"/>
        </w:rPr>
      </w:pPr>
      <w:r w:rsidRPr="008378AF">
        <w:rPr>
          <w:rFonts w:ascii="Roboto" w:eastAsia="Times New Roman" w:hAnsi="Roboto" w:cs="Times New Roman"/>
        </w:rPr>
        <w:t>Evaluate operational contract provisions, including seniority systems and management rights clauses.</w:t>
      </w:r>
    </w:p>
    <w:p w14:paraId="4E4B7FAC" w14:textId="77777777" w:rsidR="008378AF" w:rsidRPr="008378AF" w:rsidRDefault="008378AF" w:rsidP="008378AF">
      <w:pPr>
        <w:numPr>
          <w:ilvl w:val="0"/>
          <w:numId w:val="36"/>
        </w:numPr>
        <w:spacing w:after="0" w:line="240" w:lineRule="auto"/>
        <w:rPr>
          <w:rFonts w:ascii="Roboto" w:eastAsia="Times New Roman" w:hAnsi="Roboto" w:cs="Times New Roman"/>
        </w:rPr>
      </w:pPr>
      <w:r w:rsidRPr="008378AF">
        <w:rPr>
          <w:rFonts w:ascii="Roboto" w:eastAsia="Times New Roman" w:hAnsi="Roboto" w:cs="Times New Roman"/>
        </w:rPr>
        <w:t>Outline a standard multi-step grievance procedure and explain the finality of contract administration.</w:t>
      </w:r>
    </w:p>
    <w:p w14:paraId="416DD8FA" w14:textId="77777777" w:rsidR="008378AF" w:rsidRPr="008378AF" w:rsidRDefault="008378AF" w:rsidP="008378AF">
      <w:pPr>
        <w:numPr>
          <w:ilvl w:val="0"/>
          <w:numId w:val="36"/>
        </w:numPr>
        <w:spacing w:after="0" w:line="240" w:lineRule="auto"/>
        <w:rPr>
          <w:rFonts w:ascii="Roboto" w:eastAsia="Times New Roman" w:hAnsi="Roboto" w:cs="Times New Roman"/>
        </w:rPr>
      </w:pPr>
      <w:r w:rsidRPr="008378AF">
        <w:rPr>
          <w:rFonts w:ascii="Roboto" w:eastAsia="Times New Roman" w:hAnsi="Roboto" w:cs="Times New Roman"/>
        </w:rPr>
        <w:t>Assess the methods used to resolve negotiation impasses, including mediation, strikes, and lockouts.</w:t>
      </w:r>
    </w:p>
    <w:p w14:paraId="2E29D373" w14:textId="77777777" w:rsidR="008378AF" w:rsidRPr="008378AF" w:rsidRDefault="0000501B" w:rsidP="008378AF">
      <w:pPr>
        <w:spacing w:before="480" w:after="480" w:line="240" w:lineRule="auto"/>
        <w:rPr>
          <w:rFonts w:ascii="Roboto" w:eastAsia="Times New Roman" w:hAnsi="Roboto" w:cs="Times New Roman"/>
          <w:sz w:val="21"/>
          <w:szCs w:val="21"/>
        </w:rPr>
      </w:pPr>
      <w:r>
        <w:rPr>
          <w:noProof/>
        </w:rPr>
      </w:r>
      <w:r>
        <w:pict w14:anchorId="0596127A">
          <v:rect id="Horizontal Line 3" o:spid="_x0000_s1030" style="width:468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C+phS/cAAAACAEAAA8AAAAAAAAAAAAAAAAAswQAAGRycy9kb3ducmV2Lnht&#13;&#10;bFBLBQYAAAAABAAEAPMAAAC8BQAAAAA=&#13;&#10;" filled="f">
            <o:lock v:ext="edit" rotation="t" aspectratio="t" verticies="t" text="t" shapetype="t"/>
            <w10:anchorlock/>
          </v:rect>
        </w:pict>
      </w:r>
    </w:p>
    <w:p w14:paraId="15A1BA72" w14:textId="77777777" w:rsidR="008378AF" w:rsidRPr="008378AF" w:rsidRDefault="008378AF" w:rsidP="008378AF">
      <w:pPr>
        <w:spacing w:after="0" w:line="240" w:lineRule="auto"/>
        <w:rPr>
          <w:rFonts w:ascii="Roboto" w:eastAsia="Times New Roman" w:hAnsi="Roboto" w:cs="Times New Roman"/>
          <w:b/>
          <w:bCs/>
          <w:sz w:val="30"/>
          <w:szCs w:val="30"/>
        </w:rPr>
      </w:pPr>
      <w:r w:rsidRPr="008378AF">
        <w:rPr>
          <w:rFonts w:ascii="Roboto" w:eastAsia="Times New Roman" w:hAnsi="Roboto" w:cs="Times New Roman"/>
          <w:b/>
          <w:bCs/>
          <w:sz w:val="30"/>
          <w:szCs w:val="30"/>
        </w:rPr>
        <w:t>Required Materials</w:t>
      </w:r>
    </w:p>
    <w:p w14:paraId="787A6ED1" w14:textId="77777777" w:rsidR="008378AF" w:rsidRPr="008378AF" w:rsidRDefault="008378AF" w:rsidP="008378AF">
      <w:pPr>
        <w:numPr>
          <w:ilvl w:val="0"/>
          <w:numId w:val="37"/>
        </w:numPr>
        <w:spacing w:after="0" w:line="240" w:lineRule="auto"/>
        <w:rPr>
          <w:rFonts w:ascii="Roboto" w:eastAsia="Times New Roman" w:hAnsi="Roboto" w:cs="Times New Roman"/>
        </w:rPr>
      </w:pPr>
      <w:r w:rsidRPr="008378AF">
        <w:rPr>
          <w:rFonts w:ascii="Roboto" w:eastAsia="Times New Roman" w:hAnsi="Roboto" w:cs="Times New Roman"/>
          <w:b/>
          <w:bCs/>
        </w:rPr>
        <w:t>Book:</w:t>
      </w:r>
      <w:r w:rsidRPr="008378AF">
        <w:rPr>
          <w:rFonts w:ascii="Roboto" w:eastAsia="Times New Roman" w:hAnsi="Roboto" w:cs="Times New Roman"/>
        </w:rPr>
        <w:t xml:space="preserve"> </w:t>
      </w:r>
      <w:r w:rsidRPr="008378AF">
        <w:rPr>
          <w:rFonts w:ascii="Roboto" w:eastAsia="Times New Roman" w:hAnsi="Roboto" w:cs="Times New Roman"/>
          <w:i/>
          <w:iCs/>
        </w:rPr>
        <w:t>Labor Relations: Development, Structure, Process</w:t>
      </w:r>
    </w:p>
    <w:p w14:paraId="0BFA4C1A" w14:textId="77777777" w:rsidR="008378AF" w:rsidRPr="008378AF" w:rsidRDefault="008378AF" w:rsidP="008378AF">
      <w:pPr>
        <w:numPr>
          <w:ilvl w:val="0"/>
          <w:numId w:val="37"/>
        </w:numPr>
        <w:spacing w:after="0" w:line="240" w:lineRule="auto"/>
        <w:rPr>
          <w:rFonts w:ascii="Roboto" w:eastAsia="Times New Roman" w:hAnsi="Roboto" w:cs="Times New Roman"/>
        </w:rPr>
      </w:pPr>
      <w:r w:rsidRPr="008378AF">
        <w:rPr>
          <w:rFonts w:ascii="Roboto" w:eastAsia="Times New Roman" w:hAnsi="Roboto" w:cs="Times New Roman"/>
          <w:b/>
          <w:bCs/>
        </w:rPr>
        <w:t>Author:</w:t>
      </w:r>
      <w:r w:rsidRPr="008378AF">
        <w:rPr>
          <w:rFonts w:ascii="Roboto" w:eastAsia="Times New Roman" w:hAnsi="Roboto" w:cs="Times New Roman"/>
        </w:rPr>
        <w:t xml:space="preserve"> John Fossum</w:t>
      </w:r>
    </w:p>
    <w:p w14:paraId="1C4644CF" w14:textId="77777777" w:rsidR="008378AF" w:rsidRPr="008378AF" w:rsidRDefault="008378AF" w:rsidP="008378AF">
      <w:pPr>
        <w:numPr>
          <w:ilvl w:val="0"/>
          <w:numId w:val="37"/>
        </w:numPr>
        <w:spacing w:after="0" w:line="240" w:lineRule="auto"/>
        <w:rPr>
          <w:rFonts w:ascii="Roboto" w:eastAsia="Times New Roman" w:hAnsi="Roboto" w:cs="Times New Roman"/>
        </w:rPr>
      </w:pPr>
      <w:r w:rsidRPr="008378AF">
        <w:rPr>
          <w:rFonts w:ascii="Roboto" w:eastAsia="Times New Roman" w:hAnsi="Roboto" w:cs="Times New Roman"/>
          <w:b/>
          <w:bCs/>
        </w:rPr>
        <w:lastRenderedPageBreak/>
        <w:t>Edition:</w:t>
      </w:r>
      <w:r w:rsidRPr="008378AF">
        <w:rPr>
          <w:rFonts w:ascii="Roboto" w:eastAsia="Times New Roman" w:hAnsi="Roboto" w:cs="Times New Roman"/>
        </w:rPr>
        <w:t xml:space="preserve"> 12th Edition (or Kindle Edition, B00VF627SQ)</w:t>
      </w:r>
    </w:p>
    <w:p w14:paraId="4ECA77FD" w14:textId="77777777" w:rsidR="008378AF" w:rsidRPr="008378AF" w:rsidRDefault="008378AF" w:rsidP="008378AF">
      <w:pPr>
        <w:numPr>
          <w:ilvl w:val="0"/>
          <w:numId w:val="37"/>
        </w:numPr>
        <w:spacing w:after="0" w:line="240" w:lineRule="auto"/>
        <w:rPr>
          <w:rFonts w:ascii="Roboto" w:eastAsia="Times New Roman" w:hAnsi="Roboto" w:cs="Times New Roman"/>
        </w:rPr>
      </w:pPr>
      <w:r w:rsidRPr="008378AF">
        <w:rPr>
          <w:rFonts w:ascii="Roboto" w:eastAsia="Times New Roman" w:hAnsi="Roboto" w:cs="Times New Roman"/>
          <w:b/>
          <w:bCs/>
        </w:rPr>
        <w:t>Publisher:</w:t>
      </w:r>
      <w:r w:rsidRPr="008378AF">
        <w:rPr>
          <w:rFonts w:ascii="Roboto" w:eastAsia="Times New Roman" w:hAnsi="Roboto" w:cs="Times New Roman"/>
        </w:rPr>
        <w:t xml:space="preserve"> McGraw-Hill Education</w:t>
      </w:r>
    </w:p>
    <w:p w14:paraId="486A06FE" w14:textId="77777777" w:rsidR="008378AF" w:rsidRPr="008378AF" w:rsidRDefault="008378AF" w:rsidP="008378AF">
      <w:pPr>
        <w:numPr>
          <w:ilvl w:val="0"/>
          <w:numId w:val="37"/>
        </w:numPr>
        <w:spacing w:after="0" w:line="240" w:lineRule="auto"/>
        <w:rPr>
          <w:rFonts w:ascii="Roboto" w:eastAsia="Times New Roman" w:hAnsi="Roboto" w:cs="Times New Roman"/>
        </w:rPr>
      </w:pPr>
      <w:r w:rsidRPr="008378AF">
        <w:rPr>
          <w:rFonts w:ascii="Roboto" w:eastAsia="Times New Roman" w:hAnsi="Roboto" w:cs="Times New Roman"/>
          <w:i/>
          <w:iCs/>
        </w:rPr>
        <w:t>Visit the bookstore website for more information!</w:t>
      </w:r>
    </w:p>
    <w:p w14:paraId="269B0F33" w14:textId="77777777" w:rsidR="008378AF" w:rsidRPr="008378AF" w:rsidRDefault="0000501B" w:rsidP="008378AF">
      <w:pPr>
        <w:spacing w:before="480" w:after="480" w:line="240" w:lineRule="auto"/>
        <w:rPr>
          <w:rFonts w:ascii="Roboto" w:eastAsia="Times New Roman" w:hAnsi="Roboto" w:cs="Times New Roman"/>
          <w:sz w:val="21"/>
          <w:szCs w:val="21"/>
        </w:rPr>
      </w:pPr>
      <w:r>
        <w:rPr>
          <w:noProof/>
        </w:rPr>
      </w:r>
      <w:r>
        <w:pict w14:anchorId="57976CB5">
          <v:rect id="Horizontal Line 4" o:spid="_x0000_s1029"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" filled="f">
            <o:lock v:ext="edit" rotation="t" aspectratio="t" verticies="t" text="t" shapetype="t"/>
            <w10:anchorlock/>
          </v:rect>
        </w:pict>
      </w:r>
    </w:p>
    <w:p w14:paraId="25A2D199" w14:textId="77777777" w:rsidR="008378AF" w:rsidRPr="008378AF" w:rsidRDefault="008378AF" w:rsidP="008378AF">
      <w:pPr>
        <w:spacing w:after="0" w:line="240" w:lineRule="auto"/>
        <w:rPr>
          <w:rFonts w:ascii="Roboto" w:eastAsia="Times New Roman" w:hAnsi="Roboto" w:cs="Times New Roman"/>
          <w:b/>
          <w:bCs/>
          <w:sz w:val="30"/>
          <w:szCs w:val="30"/>
        </w:rPr>
      </w:pPr>
      <w:r w:rsidRPr="008378AF">
        <w:rPr>
          <w:rFonts w:ascii="Roboto" w:eastAsia="Times New Roman" w:hAnsi="Roboto" w:cs="Times New Roman"/>
          <w:b/>
          <w:bCs/>
          <w:sz w:val="30"/>
          <w:szCs w:val="30"/>
        </w:rPr>
        <w:t>Technical Requirements</w:t>
      </w:r>
    </w:p>
    <w:p w14:paraId="724FABA7" w14:textId="77777777" w:rsidR="008378AF" w:rsidRPr="008378AF" w:rsidRDefault="008378AF" w:rsidP="008378AF">
      <w:pPr>
        <w:spacing w:after="0" w:line="240" w:lineRule="auto"/>
        <w:rPr>
          <w:rFonts w:ascii="Roboto" w:eastAsia="Times New Roman" w:hAnsi="Roboto" w:cs="Times New Roman"/>
        </w:rPr>
      </w:pPr>
      <w:r w:rsidRPr="008378AF">
        <w:rPr>
          <w:rFonts w:ascii="Roboto" w:eastAsia="Times New Roman" w:hAnsi="Roboto" w:cs="Times New Roman"/>
        </w:rPr>
        <w:t>You will need access to a computer that has high speed internet with an up-to-date browser. Use the latest version of Google Chrome for your work in this course. A desktop PC (or most laptop computers) with Windows 10 works best. You will also need access to Office 2019 or Office 365 and a Broadband Internet connection.</w:t>
      </w:r>
    </w:p>
    <w:p w14:paraId="75791409" w14:textId="77777777" w:rsidR="008378AF" w:rsidRPr="008378AF" w:rsidRDefault="008378AF" w:rsidP="008378AF">
      <w:pPr>
        <w:spacing w:after="0" w:line="240" w:lineRule="auto"/>
        <w:rPr>
          <w:rFonts w:ascii="Roboto" w:eastAsia="Times New Roman" w:hAnsi="Roboto" w:cs="Times New Roman"/>
        </w:rPr>
      </w:pPr>
      <w:r w:rsidRPr="008378AF">
        <w:rPr>
          <w:rFonts w:ascii="Roboto" w:eastAsia="Times New Roman" w:hAnsi="Roboto" w:cs="Times New Roman"/>
        </w:rPr>
        <w:t>A PC running Windows is required to complete 100% of your work; a Mac will allow you to complete 90%, a Chromebook 50%. If you do not have access to a PC, contact your instructor immediately.</w:t>
      </w:r>
    </w:p>
    <w:p w14:paraId="41028C8A" w14:textId="77777777" w:rsidR="008378AF" w:rsidRPr="008378AF" w:rsidRDefault="0000501B" w:rsidP="008378AF">
      <w:pPr>
        <w:spacing w:before="480" w:after="480" w:line="240" w:lineRule="auto"/>
        <w:rPr>
          <w:rFonts w:ascii="Roboto" w:eastAsia="Times New Roman" w:hAnsi="Roboto" w:cs="Times New Roman"/>
          <w:sz w:val="21"/>
          <w:szCs w:val="21"/>
        </w:rPr>
      </w:pPr>
      <w:r>
        <w:rPr>
          <w:noProof/>
        </w:rPr>
      </w:r>
      <w:r>
        <w:pict w14:anchorId="42EDA9B7">
          <v:rect id="Horizontal Line 5" o:spid="_x0000_s1028"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" filled="f">
            <o:lock v:ext="edit" rotation="t" aspectratio="t" verticies="t" text="t" shapetype="t"/>
            <w10:anchorlock/>
          </v:rect>
        </w:pict>
      </w:r>
    </w:p>
    <w:p w14:paraId="19D659EF" w14:textId="77777777" w:rsidR="008378AF" w:rsidRPr="008378AF" w:rsidRDefault="008378AF" w:rsidP="008378AF">
      <w:pPr>
        <w:spacing w:after="0" w:line="240" w:lineRule="auto"/>
        <w:rPr>
          <w:rFonts w:ascii="Roboto" w:eastAsia="Times New Roman" w:hAnsi="Roboto" w:cs="Times New Roman"/>
          <w:b/>
          <w:bCs/>
          <w:sz w:val="30"/>
          <w:szCs w:val="30"/>
        </w:rPr>
      </w:pPr>
      <w:r w:rsidRPr="008378AF">
        <w:rPr>
          <w:rFonts w:ascii="Roboto" w:eastAsia="Times New Roman" w:hAnsi="Roboto" w:cs="Times New Roman"/>
          <w:b/>
          <w:bCs/>
          <w:sz w:val="30"/>
          <w:szCs w:val="30"/>
        </w:rPr>
        <w:t>Weekly Schedule of Topics, Activities, and Assignments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5170"/>
        <w:gridCol w:w="3475"/>
      </w:tblGrid>
      <w:tr w:rsidR="008378AF" w:rsidRPr="008378AF" w14:paraId="56046089" w14:textId="77777777">
        <w:trPr>
          <w:tblCellSpacing w:w="15" w:type="dxa"/>
        </w:trPr>
        <w:tc>
          <w:tcPr>
            <w:tcW w:w="0" w:type="auto"/>
            <w:tcBorders>
              <w:bottom w:val="single" w:sz="6" w:space="0" w:color="363840"/>
            </w:tcBorders>
            <w:vAlign w:val="center"/>
            <w:hideMark/>
          </w:tcPr>
          <w:p w14:paraId="4F44EA75" w14:textId="77777777" w:rsidR="008378AF" w:rsidRPr="008378AF" w:rsidRDefault="008378AF" w:rsidP="008378AF">
            <w:pPr>
              <w:spacing w:after="0" w:line="240" w:lineRule="auto"/>
              <w:jc w:val="center"/>
              <w:rPr>
                <w:rFonts w:ascii="Roboto" w:eastAsia="Times New Roman" w:hAnsi="Roboto" w:cs="Times New Roman"/>
                <w:b/>
                <w:bCs/>
                <w:sz w:val="21"/>
                <w:szCs w:val="21"/>
              </w:rPr>
            </w:pPr>
            <w:r w:rsidRPr="008378AF">
              <w:rPr>
                <w:rFonts w:ascii="Roboto" w:eastAsia="Times New Roman" w:hAnsi="Roboto" w:cs="Times New Roman"/>
                <w:b/>
                <w:bCs/>
                <w:sz w:val="21"/>
                <w:szCs w:val="21"/>
              </w:rPr>
              <w:t>Week</w:t>
            </w:r>
          </w:p>
        </w:tc>
        <w:tc>
          <w:tcPr>
            <w:tcW w:w="0" w:type="auto"/>
            <w:tcBorders>
              <w:bottom w:val="single" w:sz="6" w:space="0" w:color="363840"/>
            </w:tcBorders>
            <w:vAlign w:val="center"/>
            <w:hideMark/>
          </w:tcPr>
          <w:p w14:paraId="21E37308" w14:textId="77777777" w:rsidR="008378AF" w:rsidRPr="008378AF" w:rsidRDefault="008378AF" w:rsidP="008378AF">
            <w:pPr>
              <w:spacing w:after="0" w:line="240" w:lineRule="auto"/>
              <w:jc w:val="center"/>
              <w:rPr>
                <w:rFonts w:ascii="Roboto" w:eastAsia="Times New Roman" w:hAnsi="Roboto" w:cs="Times New Roman"/>
                <w:b/>
                <w:bCs/>
                <w:sz w:val="21"/>
                <w:szCs w:val="21"/>
              </w:rPr>
            </w:pPr>
            <w:r w:rsidRPr="008378AF">
              <w:rPr>
                <w:rFonts w:ascii="Roboto" w:eastAsia="Times New Roman" w:hAnsi="Roboto" w:cs="Times New Roman"/>
                <w:b/>
                <w:bCs/>
                <w:sz w:val="21"/>
                <w:szCs w:val="21"/>
              </w:rPr>
              <w:t>Topic / Area of Focus</w:t>
            </w:r>
          </w:p>
        </w:tc>
        <w:tc>
          <w:tcPr>
            <w:tcW w:w="0" w:type="auto"/>
            <w:tcBorders>
              <w:bottom w:val="single" w:sz="6" w:space="0" w:color="363840"/>
            </w:tcBorders>
            <w:vAlign w:val="center"/>
            <w:hideMark/>
          </w:tcPr>
          <w:p w14:paraId="2DC0BC4B" w14:textId="77777777" w:rsidR="008378AF" w:rsidRPr="008378AF" w:rsidRDefault="008378AF" w:rsidP="008378AF">
            <w:pPr>
              <w:spacing w:after="0" w:line="240" w:lineRule="auto"/>
              <w:jc w:val="center"/>
              <w:rPr>
                <w:rFonts w:ascii="Roboto" w:eastAsia="Times New Roman" w:hAnsi="Roboto" w:cs="Times New Roman"/>
                <w:b/>
                <w:bCs/>
                <w:sz w:val="21"/>
                <w:szCs w:val="21"/>
              </w:rPr>
            </w:pPr>
            <w:r w:rsidRPr="008378AF">
              <w:rPr>
                <w:rFonts w:ascii="Roboto" w:eastAsia="Times New Roman" w:hAnsi="Roboto" w:cs="Times New Roman"/>
                <w:b/>
                <w:bCs/>
                <w:sz w:val="21"/>
                <w:szCs w:val="21"/>
              </w:rPr>
              <w:t>Readings &amp; Assignments</w:t>
            </w:r>
          </w:p>
        </w:tc>
      </w:tr>
      <w:tr w:rsidR="008378AF" w:rsidRPr="008378AF" w14:paraId="3A2A7E94" w14:textId="77777777">
        <w:trPr>
          <w:tblCellSpacing w:w="15" w:type="dxa"/>
        </w:trPr>
        <w:tc>
          <w:tcPr>
            <w:tcW w:w="0" w:type="auto"/>
            <w:tcBorders>
              <w:bottom w:val="single" w:sz="6" w:space="0" w:color="363840"/>
            </w:tcBorders>
            <w:vAlign w:val="center"/>
            <w:hideMark/>
          </w:tcPr>
          <w:p w14:paraId="00F85911"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Week 1</w:t>
            </w:r>
          </w:p>
        </w:tc>
        <w:tc>
          <w:tcPr>
            <w:tcW w:w="0" w:type="auto"/>
            <w:tcBorders>
              <w:bottom w:val="single" w:sz="6" w:space="0" w:color="363840"/>
            </w:tcBorders>
            <w:vAlign w:val="center"/>
            <w:hideMark/>
          </w:tcPr>
          <w:p w14:paraId="527D86DD"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Development of American Labor Unions</w:t>
            </w:r>
            <w:r w:rsidRPr="008378AF">
              <w:rPr>
                <w:rFonts w:ascii="Roboto" w:eastAsia="Times New Roman" w:hAnsi="Roboto" w:cs="Times New Roman"/>
                <w:sz w:val="21"/>
                <w:szCs w:val="21"/>
              </w:rPr>
              <w:t xml:space="preserve"> </w:t>
            </w:r>
            <w:r w:rsidRPr="008378AF">
              <w:rPr>
                <w:rFonts w:ascii="Roboto" w:eastAsia="Times New Roman" w:hAnsi="Roboto" w:cs="Times New Roman"/>
                <w:sz w:val="21"/>
                <w:szCs w:val="21"/>
              </w:rPr>
              <w:br/>
              <w:t>Historical roots, rise of national structures, and worker philosophies.</w:t>
            </w:r>
          </w:p>
        </w:tc>
        <w:tc>
          <w:tcPr>
            <w:tcW w:w="0" w:type="auto"/>
            <w:tcBorders>
              <w:bottom w:val="single" w:sz="6" w:space="0" w:color="363840"/>
            </w:tcBorders>
            <w:vAlign w:val="center"/>
            <w:hideMark/>
          </w:tcPr>
          <w:p w14:paraId="34ABB423"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Read:</w:t>
            </w:r>
            <w:r w:rsidRPr="008378AF">
              <w:rPr>
                <w:rFonts w:ascii="Roboto" w:eastAsia="Times New Roman" w:hAnsi="Roboto" w:cs="Times New Roman"/>
                <w:sz w:val="21"/>
                <w:szCs w:val="21"/>
              </w:rPr>
              <w:t xml:space="preserve"> Chapters 1 &amp; 2 </w:t>
            </w:r>
            <w:r w:rsidRPr="008378AF">
              <w:rPr>
                <w:rFonts w:ascii="Roboto" w:eastAsia="Times New Roman" w:hAnsi="Roboto" w:cs="Times New Roman"/>
                <w:sz w:val="21"/>
                <w:szCs w:val="21"/>
              </w:rPr>
              <w:br/>
            </w:r>
            <w:r w:rsidRPr="008378AF">
              <w:rPr>
                <w:rFonts w:ascii="Roboto" w:eastAsia="Times New Roman" w:hAnsi="Roboto" w:cs="Times New Roman"/>
                <w:b/>
                <w:bCs/>
                <w:sz w:val="21"/>
                <w:szCs w:val="21"/>
              </w:rPr>
              <w:t>Assignment 1:</w:t>
            </w:r>
            <w:r w:rsidRPr="008378AF">
              <w:rPr>
                <w:rFonts w:ascii="Roboto" w:eastAsia="Times New Roman" w:hAnsi="Roboto" w:cs="Times New Roman"/>
                <w:sz w:val="21"/>
                <w:szCs w:val="21"/>
              </w:rPr>
              <w:t xml:space="preserve"> Discussion Questions</w:t>
            </w:r>
          </w:p>
        </w:tc>
      </w:tr>
      <w:tr w:rsidR="008378AF" w:rsidRPr="008378AF" w14:paraId="10D7D798" w14:textId="77777777">
        <w:trPr>
          <w:tblCellSpacing w:w="15" w:type="dxa"/>
        </w:trPr>
        <w:tc>
          <w:tcPr>
            <w:tcW w:w="0" w:type="auto"/>
            <w:tcBorders>
              <w:bottom w:val="single" w:sz="6" w:space="0" w:color="363840"/>
            </w:tcBorders>
            <w:vAlign w:val="center"/>
            <w:hideMark/>
          </w:tcPr>
          <w:p w14:paraId="0B46C1C5"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Week 2</w:t>
            </w:r>
          </w:p>
        </w:tc>
        <w:tc>
          <w:tcPr>
            <w:tcW w:w="0" w:type="auto"/>
            <w:tcBorders>
              <w:bottom w:val="single" w:sz="6" w:space="0" w:color="363840"/>
            </w:tcBorders>
            <w:vAlign w:val="center"/>
            <w:hideMark/>
          </w:tcPr>
          <w:p w14:paraId="3484596A"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Evolution of US Labor Legislation</w:t>
            </w:r>
            <w:r w:rsidRPr="008378AF">
              <w:rPr>
                <w:rFonts w:ascii="Roboto" w:eastAsia="Times New Roman" w:hAnsi="Roboto" w:cs="Times New Roman"/>
                <w:sz w:val="21"/>
                <w:szCs w:val="21"/>
              </w:rPr>
              <w:t xml:space="preserve"> </w:t>
            </w:r>
            <w:r w:rsidRPr="008378AF">
              <w:rPr>
                <w:rFonts w:ascii="Roboto" w:eastAsia="Times New Roman" w:hAnsi="Roboto" w:cs="Times New Roman"/>
                <w:sz w:val="21"/>
                <w:szCs w:val="21"/>
              </w:rPr>
              <w:br/>
              <w:t>Statutory foundations: Norris-LaGuardia, NLRA/Wagner, and Taft-Hartley.</w:t>
            </w:r>
          </w:p>
        </w:tc>
        <w:tc>
          <w:tcPr>
            <w:tcW w:w="0" w:type="auto"/>
            <w:tcBorders>
              <w:bottom w:val="single" w:sz="6" w:space="0" w:color="363840"/>
            </w:tcBorders>
            <w:vAlign w:val="center"/>
            <w:hideMark/>
          </w:tcPr>
          <w:p w14:paraId="7D378441" w14:textId="77777777" w:rsidR="00193125" w:rsidRDefault="008378AF" w:rsidP="008378AF">
            <w:pPr>
              <w:spacing w:after="0" w:line="240" w:lineRule="auto"/>
              <w:rPr>
                <w:rFonts w:ascii="Roboto" w:eastAsia="Times New Roman" w:hAnsi="Roboto" w:cs="Times New Roman"/>
                <w:b/>
                <w:bCs/>
                <w:sz w:val="21"/>
                <w:szCs w:val="21"/>
              </w:rPr>
            </w:pPr>
            <w:r w:rsidRPr="008378AF">
              <w:rPr>
                <w:rFonts w:ascii="Roboto" w:eastAsia="Times New Roman" w:hAnsi="Roboto" w:cs="Times New Roman"/>
                <w:b/>
                <w:bCs/>
                <w:sz w:val="21"/>
                <w:szCs w:val="21"/>
              </w:rPr>
              <w:t>Exam 1</w:t>
            </w:r>
            <w:r w:rsidRPr="008378AF">
              <w:rPr>
                <w:rFonts w:ascii="Roboto" w:eastAsia="Times New Roman" w:hAnsi="Roboto" w:cs="Times New Roman"/>
                <w:sz w:val="21"/>
                <w:szCs w:val="21"/>
              </w:rPr>
              <w:t xml:space="preserve"> – Chapters 1 &amp; 2</w:t>
            </w:r>
            <w:r w:rsidR="00193125" w:rsidRPr="008378AF">
              <w:rPr>
                <w:rFonts w:ascii="Roboto" w:eastAsia="Times New Roman" w:hAnsi="Roboto" w:cs="Times New Roman"/>
                <w:b/>
                <w:bCs/>
                <w:sz w:val="21"/>
                <w:szCs w:val="21"/>
              </w:rPr>
              <w:t xml:space="preserve"> </w:t>
            </w:r>
          </w:p>
          <w:p w14:paraId="54670FD9" w14:textId="263C9547" w:rsidR="008378AF" w:rsidRPr="008378AF" w:rsidRDefault="00193125"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Project Report 1:</w:t>
            </w:r>
            <w:r w:rsidRPr="008378AF">
              <w:rPr>
                <w:rFonts w:ascii="Roboto" w:eastAsia="Times New Roman" w:hAnsi="Roboto" w:cs="Times New Roman"/>
                <w:sz w:val="21"/>
                <w:szCs w:val="21"/>
              </w:rPr>
              <w:t xml:space="preserve"> Select Local Business Profile</w:t>
            </w:r>
          </w:p>
        </w:tc>
      </w:tr>
      <w:tr w:rsidR="008378AF" w:rsidRPr="008378AF" w14:paraId="6D052645" w14:textId="77777777">
        <w:trPr>
          <w:tblCellSpacing w:w="15" w:type="dxa"/>
        </w:trPr>
        <w:tc>
          <w:tcPr>
            <w:tcW w:w="0" w:type="auto"/>
            <w:tcBorders>
              <w:bottom w:val="single" w:sz="6" w:space="0" w:color="363840"/>
            </w:tcBorders>
            <w:vAlign w:val="center"/>
            <w:hideMark/>
          </w:tcPr>
          <w:p w14:paraId="43769AF1"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Week 3</w:t>
            </w:r>
          </w:p>
        </w:tc>
        <w:tc>
          <w:tcPr>
            <w:tcW w:w="0" w:type="auto"/>
            <w:tcBorders>
              <w:bottom w:val="single" w:sz="6" w:space="0" w:color="363840"/>
            </w:tcBorders>
            <w:vAlign w:val="center"/>
            <w:hideMark/>
          </w:tcPr>
          <w:p w14:paraId="3822D649"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The Negotiation Process: Environment &amp; Strategy</w:t>
            </w:r>
            <w:r w:rsidRPr="008378AF">
              <w:rPr>
                <w:rFonts w:ascii="Roboto" w:eastAsia="Times New Roman" w:hAnsi="Roboto" w:cs="Times New Roman"/>
                <w:sz w:val="21"/>
                <w:szCs w:val="21"/>
              </w:rPr>
              <w:t xml:space="preserve"> </w:t>
            </w:r>
            <w:r w:rsidRPr="008378AF">
              <w:rPr>
                <w:rFonts w:ascii="Roboto" w:eastAsia="Times New Roman" w:hAnsi="Roboto" w:cs="Times New Roman"/>
                <w:sz w:val="21"/>
                <w:szCs w:val="21"/>
              </w:rPr>
              <w:br/>
              <w:t>Bargaining power determinants and union vs. management setups.</w:t>
            </w:r>
          </w:p>
        </w:tc>
        <w:tc>
          <w:tcPr>
            <w:tcW w:w="0" w:type="auto"/>
            <w:tcBorders>
              <w:bottom w:val="single" w:sz="6" w:space="0" w:color="363840"/>
            </w:tcBorders>
            <w:vAlign w:val="center"/>
            <w:hideMark/>
          </w:tcPr>
          <w:p w14:paraId="2B8373FB"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Read:</w:t>
            </w:r>
            <w:r w:rsidRPr="008378AF">
              <w:rPr>
                <w:rFonts w:ascii="Roboto" w:eastAsia="Times New Roman" w:hAnsi="Roboto" w:cs="Times New Roman"/>
                <w:sz w:val="21"/>
                <w:szCs w:val="21"/>
              </w:rPr>
              <w:t xml:space="preserve"> Chapters 3, 6 &amp; 7 </w:t>
            </w:r>
            <w:r w:rsidRPr="008378AF">
              <w:rPr>
                <w:rFonts w:ascii="Roboto" w:eastAsia="Times New Roman" w:hAnsi="Roboto" w:cs="Times New Roman"/>
                <w:sz w:val="21"/>
                <w:szCs w:val="21"/>
              </w:rPr>
              <w:br/>
            </w:r>
            <w:r w:rsidRPr="008378AF">
              <w:rPr>
                <w:rFonts w:ascii="Roboto" w:eastAsia="Times New Roman" w:hAnsi="Roboto" w:cs="Times New Roman"/>
                <w:b/>
                <w:bCs/>
                <w:sz w:val="21"/>
                <w:szCs w:val="21"/>
              </w:rPr>
              <w:t>Assignment 2:</w:t>
            </w:r>
            <w:r w:rsidRPr="008378AF">
              <w:rPr>
                <w:rFonts w:ascii="Roboto" w:eastAsia="Times New Roman" w:hAnsi="Roboto" w:cs="Times New Roman"/>
                <w:sz w:val="21"/>
                <w:szCs w:val="21"/>
              </w:rPr>
              <w:t xml:space="preserve"> Discussion Questions</w:t>
            </w:r>
          </w:p>
        </w:tc>
      </w:tr>
      <w:tr w:rsidR="008378AF" w:rsidRPr="008378AF" w14:paraId="4A6EF563" w14:textId="77777777">
        <w:trPr>
          <w:tblCellSpacing w:w="15" w:type="dxa"/>
        </w:trPr>
        <w:tc>
          <w:tcPr>
            <w:tcW w:w="0" w:type="auto"/>
            <w:tcBorders>
              <w:bottom w:val="single" w:sz="6" w:space="0" w:color="363840"/>
            </w:tcBorders>
            <w:vAlign w:val="center"/>
            <w:hideMark/>
          </w:tcPr>
          <w:p w14:paraId="799A06D8"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Week 4</w:t>
            </w:r>
          </w:p>
        </w:tc>
        <w:tc>
          <w:tcPr>
            <w:tcW w:w="0" w:type="auto"/>
            <w:tcBorders>
              <w:bottom w:val="single" w:sz="6" w:space="0" w:color="363840"/>
            </w:tcBorders>
            <w:vAlign w:val="center"/>
            <w:hideMark/>
          </w:tcPr>
          <w:p w14:paraId="25058E52"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The Negotiation Process: Tactics &amp; Mechanics</w:t>
            </w:r>
            <w:r w:rsidRPr="008378AF">
              <w:rPr>
                <w:rFonts w:ascii="Roboto" w:eastAsia="Times New Roman" w:hAnsi="Roboto" w:cs="Times New Roman"/>
                <w:sz w:val="21"/>
                <w:szCs w:val="21"/>
              </w:rPr>
              <w:t xml:space="preserve"> </w:t>
            </w:r>
            <w:r w:rsidRPr="008378AF">
              <w:rPr>
                <w:rFonts w:ascii="Roboto" w:eastAsia="Times New Roman" w:hAnsi="Roboto" w:cs="Times New Roman"/>
                <w:sz w:val="21"/>
                <w:szCs w:val="21"/>
              </w:rPr>
              <w:br/>
              <w:t>At-the-table dynamics: Distributive vs. integrative bargaining.</w:t>
            </w:r>
          </w:p>
        </w:tc>
        <w:tc>
          <w:tcPr>
            <w:tcW w:w="0" w:type="auto"/>
            <w:tcBorders>
              <w:bottom w:val="single" w:sz="6" w:space="0" w:color="363840"/>
            </w:tcBorders>
            <w:vAlign w:val="center"/>
            <w:hideMark/>
          </w:tcPr>
          <w:p w14:paraId="15BC3EC2" w14:textId="77777777" w:rsid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Exam 2</w:t>
            </w:r>
            <w:r w:rsidRPr="008378AF">
              <w:rPr>
                <w:rFonts w:ascii="Roboto" w:eastAsia="Times New Roman" w:hAnsi="Roboto" w:cs="Times New Roman"/>
                <w:sz w:val="21"/>
                <w:szCs w:val="21"/>
              </w:rPr>
              <w:t xml:space="preserve"> – Chapters 3, 6 &amp; 7</w:t>
            </w:r>
          </w:p>
          <w:p w14:paraId="6131B162" w14:textId="1A3DE84E" w:rsidR="00193125" w:rsidRPr="008378AF" w:rsidRDefault="00193125"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Project Report 2:</w:t>
            </w:r>
            <w:r w:rsidRPr="008378AF">
              <w:rPr>
                <w:rFonts w:ascii="Roboto" w:eastAsia="Times New Roman" w:hAnsi="Roboto" w:cs="Times New Roman"/>
                <w:sz w:val="21"/>
                <w:szCs w:val="21"/>
              </w:rPr>
              <w:t xml:space="preserve"> Gathered Operational Data</w:t>
            </w:r>
          </w:p>
        </w:tc>
      </w:tr>
      <w:tr w:rsidR="008378AF" w:rsidRPr="008378AF" w14:paraId="4D344B59" w14:textId="77777777">
        <w:trPr>
          <w:tblCellSpacing w:w="15" w:type="dxa"/>
        </w:trPr>
        <w:tc>
          <w:tcPr>
            <w:tcW w:w="0" w:type="auto"/>
            <w:tcBorders>
              <w:bottom w:val="single" w:sz="6" w:space="0" w:color="363840"/>
            </w:tcBorders>
            <w:vAlign w:val="center"/>
            <w:hideMark/>
          </w:tcPr>
          <w:p w14:paraId="1DC8A950"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Week 5</w:t>
            </w:r>
          </w:p>
        </w:tc>
        <w:tc>
          <w:tcPr>
            <w:tcW w:w="0" w:type="auto"/>
            <w:tcBorders>
              <w:bottom w:val="single" w:sz="6" w:space="0" w:color="363840"/>
            </w:tcBorders>
            <w:vAlign w:val="center"/>
            <w:hideMark/>
          </w:tcPr>
          <w:p w14:paraId="36142D71"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Contract Provisions: Economic Packages</w:t>
            </w:r>
            <w:r w:rsidRPr="008378AF">
              <w:rPr>
                <w:rFonts w:ascii="Roboto" w:eastAsia="Times New Roman" w:hAnsi="Roboto" w:cs="Times New Roman"/>
                <w:sz w:val="21"/>
                <w:szCs w:val="21"/>
              </w:rPr>
              <w:t xml:space="preserve"> </w:t>
            </w:r>
            <w:r w:rsidRPr="008378AF">
              <w:rPr>
                <w:rFonts w:ascii="Roboto" w:eastAsia="Times New Roman" w:hAnsi="Roboto" w:cs="Times New Roman"/>
                <w:sz w:val="21"/>
                <w:szCs w:val="21"/>
              </w:rPr>
              <w:br/>
              <w:t>Analyzing wage systems, COLAs, health benefits, and pensions.</w:t>
            </w:r>
          </w:p>
        </w:tc>
        <w:tc>
          <w:tcPr>
            <w:tcW w:w="0" w:type="auto"/>
            <w:tcBorders>
              <w:bottom w:val="single" w:sz="6" w:space="0" w:color="363840"/>
            </w:tcBorders>
            <w:vAlign w:val="center"/>
            <w:hideMark/>
          </w:tcPr>
          <w:p w14:paraId="3F20178D" w14:textId="539E7402"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Read:</w:t>
            </w:r>
            <w:r w:rsidRPr="008378AF">
              <w:rPr>
                <w:rFonts w:ascii="Roboto" w:eastAsia="Times New Roman" w:hAnsi="Roboto" w:cs="Times New Roman"/>
                <w:sz w:val="21"/>
                <w:szCs w:val="21"/>
              </w:rPr>
              <w:t xml:space="preserve"> Chapters 8 &amp; 9 </w:t>
            </w:r>
            <w:r w:rsidRPr="008378AF">
              <w:rPr>
                <w:rFonts w:ascii="Roboto" w:eastAsia="Times New Roman" w:hAnsi="Roboto" w:cs="Times New Roman"/>
                <w:sz w:val="21"/>
                <w:szCs w:val="21"/>
              </w:rPr>
              <w:br/>
            </w:r>
            <w:r w:rsidRPr="008378AF">
              <w:rPr>
                <w:rFonts w:ascii="Roboto" w:eastAsia="Times New Roman" w:hAnsi="Roboto" w:cs="Times New Roman"/>
                <w:b/>
                <w:bCs/>
                <w:sz w:val="21"/>
                <w:szCs w:val="21"/>
              </w:rPr>
              <w:t>Assignment 3:</w:t>
            </w:r>
            <w:r w:rsidRPr="008378AF">
              <w:rPr>
                <w:rFonts w:ascii="Roboto" w:eastAsia="Times New Roman" w:hAnsi="Roboto" w:cs="Times New Roman"/>
                <w:sz w:val="21"/>
                <w:szCs w:val="21"/>
              </w:rPr>
              <w:t xml:space="preserve"> Discussion Questions </w:t>
            </w:r>
            <w:r w:rsidRPr="008378AF">
              <w:rPr>
                <w:rFonts w:ascii="Roboto" w:eastAsia="Times New Roman" w:hAnsi="Roboto" w:cs="Times New Roman"/>
                <w:sz w:val="21"/>
                <w:szCs w:val="21"/>
              </w:rPr>
              <w:br/>
            </w:r>
          </w:p>
        </w:tc>
      </w:tr>
      <w:tr w:rsidR="008378AF" w:rsidRPr="008378AF" w14:paraId="4CD6B3FE" w14:textId="77777777">
        <w:trPr>
          <w:tblCellSpacing w:w="15" w:type="dxa"/>
        </w:trPr>
        <w:tc>
          <w:tcPr>
            <w:tcW w:w="0" w:type="auto"/>
            <w:tcBorders>
              <w:bottom w:val="single" w:sz="6" w:space="0" w:color="363840"/>
            </w:tcBorders>
            <w:vAlign w:val="center"/>
            <w:hideMark/>
          </w:tcPr>
          <w:p w14:paraId="6A3B67FA"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Week 6</w:t>
            </w:r>
          </w:p>
        </w:tc>
        <w:tc>
          <w:tcPr>
            <w:tcW w:w="0" w:type="auto"/>
            <w:tcBorders>
              <w:bottom w:val="single" w:sz="6" w:space="0" w:color="363840"/>
            </w:tcBorders>
            <w:vAlign w:val="center"/>
            <w:hideMark/>
          </w:tcPr>
          <w:p w14:paraId="0410C913"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Contract Provisions: Operational &amp; Security Rules</w:t>
            </w:r>
            <w:r w:rsidRPr="008378AF">
              <w:rPr>
                <w:rFonts w:ascii="Roboto" w:eastAsia="Times New Roman" w:hAnsi="Roboto" w:cs="Times New Roman"/>
                <w:sz w:val="21"/>
                <w:szCs w:val="21"/>
              </w:rPr>
              <w:t xml:space="preserve"> </w:t>
            </w:r>
            <w:r w:rsidRPr="008378AF">
              <w:rPr>
                <w:rFonts w:ascii="Roboto" w:eastAsia="Times New Roman" w:hAnsi="Roboto" w:cs="Times New Roman"/>
                <w:sz w:val="21"/>
                <w:szCs w:val="21"/>
              </w:rPr>
              <w:br/>
              <w:t>Union security clauses, seniority rules, and management rights.</w:t>
            </w:r>
          </w:p>
        </w:tc>
        <w:tc>
          <w:tcPr>
            <w:tcW w:w="0" w:type="auto"/>
            <w:tcBorders>
              <w:bottom w:val="single" w:sz="6" w:space="0" w:color="363840"/>
            </w:tcBorders>
            <w:vAlign w:val="center"/>
            <w:hideMark/>
          </w:tcPr>
          <w:p w14:paraId="12FE9CEC" w14:textId="29865DA2"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Exam 3</w:t>
            </w:r>
            <w:r w:rsidRPr="008378AF">
              <w:rPr>
                <w:rFonts w:ascii="Roboto" w:eastAsia="Times New Roman" w:hAnsi="Roboto" w:cs="Times New Roman"/>
                <w:sz w:val="21"/>
                <w:szCs w:val="21"/>
              </w:rPr>
              <w:t xml:space="preserve"> – Chapters 8 &amp; 9 </w:t>
            </w:r>
            <w:r w:rsidRPr="008378AF">
              <w:rPr>
                <w:rFonts w:ascii="Roboto" w:eastAsia="Times New Roman" w:hAnsi="Roboto" w:cs="Times New Roman"/>
                <w:sz w:val="21"/>
                <w:szCs w:val="21"/>
              </w:rPr>
              <w:br/>
            </w:r>
            <w:r w:rsidR="00193125" w:rsidRPr="008378AF">
              <w:rPr>
                <w:rFonts w:ascii="Roboto" w:eastAsia="Times New Roman" w:hAnsi="Roboto" w:cs="Times New Roman"/>
                <w:b/>
                <w:bCs/>
                <w:sz w:val="21"/>
                <w:szCs w:val="21"/>
              </w:rPr>
              <w:t>Project Report 3:</w:t>
            </w:r>
            <w:r w:rsidR="00193125" w:rsidRPr="008378AF">
              <w:rPr>
                <w:rFonts w:ascii="Roboto" w:eastAsia="Times New Roman" w:hAnsi="Roboto" w:cs="Times New Roman"/>
                <w:sz w:val="21"/>
                <w:szCs w:val="21"/>
              </w:rPr>
              <w:t xml:space="preserve"> Root-Cause Analysis</w:t>
            </w:r>
          </w:p>
        </w:tc>
      </w:tr>
      <w:tr w:rsidR="008378AF" w:rsidRPr="008378AF" w14:paraId="643E0778" w14:textId="77777777">
        <w:trPr>
          <w:tblCellSpacing w:w="15" w:type="dxa"/>
        </w:trPr>
        <w:tc>
          <w:tcPr>
            <w:tcW w:w="0" w:type="auto"/>
            <w:tcBorders>
              <w:bottom w:val="single" w:sz="6" w:space="0" w:color="363840"/>
            </w:tcBorders>
            <w:vAlign w:val="center"/>
            <w:hideMark/>
          </w:tcPr>
          <w:p w14:paraId="63C40232"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Week 7</w:t>
            </w:r>
          </w:p>
        </w:tc>
        <w:tc>
          <w:tcPr>
            <w:tcW w:w="0" w:type="auto"/>
            <w:tcBorders>
              <w:bottom w:val="single" w:sz="6" w:space="0" w:color="363840"/>
            </w:tcBorders>
            <w:vAlign w:val="center"/>
            <w:hideMark/>
          </w:tcPr>
          <w:p w14:paraId="719519B8"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Contract Provisions: Administration &amp; Grievances</w:t>
            </w:r>
            <w:r w:rsidRPr="008378AF">
              <w:rPr>
                <w:rFonts w:ascii="Roboto" w:eastAsia="Times New Roman" w:hAnsi="Roboto" w:cs="Times New Roman"/>
                <w:sz w:val="21"/>
                <w:szCs w:val="21"/>
              </w:rPr>
              <w:t xml:space="preserve"> </w:t>
            </w:r>
            <w:r w:rsidRPr="008378AF">
              <w:rPr>
                <w:rFonts w:ascii="Roboto" w:eastAsia="Times New Roman" w:hAnsi="Roboto" w:cs="Times New Roman"/>
                <w:sz w:val="21"/>
                <w:szCs w:val="21"/>
              </w:rPr>
              <w:br/>
              <w:t>Defining a grievance, shop stewards, and binding arbitration.</w:t>
            </w:r>
          </w:p>
        </w:tc>
        <w:tc>
          <w:tcPr>
            <w:tcW w:w="0" w:type="auto"/>
            <w:tcBorders>
              <w:bottom w:val="single" w:sz="6" w:space="0" w:color="363840"/>
            </w:tcBorders>
            <w:vAlign w:val="center"/>
            <w:hideMark/>
          </w:tcPr>
          <w:p w14:paraId="000894B8" w14:textId="72F7DA80"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Read:</w:t>
            </w:r>
            <w:r w:rsidRPr="008378AF">
              <w:rPr>
                <w:rFonts w:ascii="Roboto" w:eastAsia="Times New Roman" w:hAnsi="Roboto" w:cs="Times New Roman"/>
                <w:sz w:val="21"/>
                <w:szCs w:val="21"/>
              </w:rPr>
              <w:t xml:space="preserve"> Chapters 10, 11, 14 &amp; 15 </w:t>
            </w:r>
            <w:r w:rsidRPr="008378AF">
              <w:rPr>
                <w:rFonts w:ascii="Roboto" w:eastAsia="Times New Roman" w:hAnsi="Roboto" w:cs="Times New Roman"/>
                <w:sz w:val="21"/>
                <w:szCs w:val="21"/>
              </w:rPr>
              <w:br/>
            </w:r>
            <w:r w:rsidRPr="008378AF">
              <w:rPr>
                <w:rFonts w:ascii="Roboto" w:eastAsia="Times New Roman" w:hAnsi="Roboto" w:cs="Times New Roman"/>
                <w:b/>
                <w:bCs/>
                <w:sz w:val="21"/>
                <w:szCs w:val="21"/>
              </w:rPr>
              <w:t>Assignment 4:</w:t>
            </w:r>
            <w:r w:rsidRPr="008378AF">
              <w:rPr>
                <w:rFonts w:ascii="Roboto" w:eastAsia="Times New Roman" w:hAnsi="Roboto" w:cs="Times New Roman"/>
                <w:sz w:val="21"/>
                <w:szCs w:val="21"/>
              </w:rPr>
              <w:t xml:space="preserve"> Discussion Questions </w:t>
            </w:r>
            <w:r w:rsidRPr="008378AF">
              <w:rPr>
                <w:rFonts w:ascii="Roboto" w:eastAsia="Times New Roman" w:hAnsi="Roboto" w:cs="Times New Roman"/>
                <w:sz w:val="21"/>
                <w:szCs w:val="21"/>
              </w:rPr>
              <w:br/>
            </w:r>
          </w:p>
        </w:tc>
      </w:tr>
      <w:tr w:rsidR="008378AF" w:rsidRPr="008378AF" w14:paraId="7A9109B8" w14:textId="77777777">
        <w:trPr>
          <w:tblCellSpacing w:w="15" w:type="dxa"/>
        </w:trPr>
        <w:tc>
          <w:tcPr>
            <w:tcW w:w="0" w:type="auto"/>
            <w:tcBorders>
              <w:bottom w:val="nil"/>
            </w:tcBorders>
            <w:vAlign w:val="center"/>
            <w:hideMark/>
          </w:tcPr>
          <w:p w14:paraId="3AB18261"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Week 8</w:t>
            </w:r>
          </w:p>
        </w:tc>
        <w:tc>
          <w:tcPr>
            <w:tcW w:w="0" w:type="auto"/>
            <w:tcBorders>
              <w:bottom w:val="nil"/>
            </w:tcBorders>
            <w:vAlign w:val="center"/>
            <w:hideMark/>
          </w:tcPr>
          <w:p w14:paraId="46E3870C"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Impasses, Resolution, and Future Outlook</w:t>
            </w:r>
            <w:r w:rsidRPr="008378AF">
              <w:rPr>
                <w:rFonts w:ascii="Roboto" w:eastAsia="Times New Roman" w:hAnsi="Roboto" w:cs="Times New Roman"/>
                <w:sz w:val="21"/>
                <w:szCs w:val="21"/>
              </w:rPr>
              <w:t xml:space="preserve"> </w:t>
            </w:r>
            <w:r w:rsidRPr="008378AF">
              <w:rPr>
                <w:rFonts w:ascii="Roboto" w:eastAsia="Times New Roman" w:hAnsi="Roboto" w:cs="Times New Roman"/>
                <w:sz w:val="21"/>
                <w:szCs w:val="21"/>
              </w:rPr>
              <w:br/>
              <w:t>Strikes, mediation, and a comprehensive contract administration wrap-up.</w:t>
            </w:r>
          </w:p>
        </w:tc>
        <w:tc>
          <w:tcPr>
            <w:tcW w:w="0" w:type="auto"/>
            <w:tcBorders>
              <w:bottom w:val="nil"/>
            </w:tcBorders>
            <w:vAlign w:val="center"/>
            <w:hideMark/>
          </w:tcPr>
          <w:p w14:paraId="21C0BFF6"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Exam 4 (Final Exam)</w:t>
            </w:r>
            <w:r w:rsidRPr="008378AF">
              <w:rPr>
                <w:rFonts w:ascii="Roboto" w:eastAsia="Times New Roman" w:hAnsi="Roboto" w:cs="Times New Roman"/>
                <w:sz w:val="21"/>
                <w:szCs w:val="21"/>
              </w:rPr>
              <w:t xml:space="preserve"> – Chapters 10, 11, 14 &amp; 15 </w:t>
            </w:r>
            <w:r w:rsidRPr="008378AF">
              <w:rPr>
                <w:rFonts w:ascii="Roboto" w:eastAsia="Times New Roman" w:hAnsi="Roboto" w:cs="Times New Roman"/>
                <w:sz w:val="21"/>
                <w:szCs w:val="21"/>
              </w:rPr>
              <w:br/>
            </w:r>
            <w:r w:rsidRPr="008378AF">
              <w:rPr>
                <w:rFonts w:ascii="Roboto" w:eastAsia="Times New Roman" w:hAnsi="Roboto" w:cs="Times New Roman"/>
                <w:b/>
                <w:bCs/>
                <w:sz w:val="21"/>
                <w:szCs w:val="21"/>
              </w:rPr>
              <w:t>Project Report 4:</w:t>
            </w:r>
            <w:r w:rsidRPr="008378AF">
              <w:rPr>
                <w:rFonts w:ascii="Roboto" w:eastAsia="Times New Roman" w:hAnsi="Roboto" w:cs="Times New Roman"/>
                <w:sz w:val="21"/>
                <w:szCs w:val="21"/>
              </w:rPr>
              <w:t xml:space="preserve"> Final Labor Contract Audit</w:t>
            </w:r>
          </w:p>
        </w:tc>
      </w:tr>
    </w:tbl>
    <w:p w14:paraId="292ED161" w14:textId="77777777" w:rsidR="008378AF" w:rsidRPr="008378AF" w:rsidRDefault="0000501B" w:rsidP="008378AF">
      <w:pPr>
        <w:spacing w:before="480" w:after="480" w:line="240" w:lineRule="auto"/>
        <w:rPr>
          <w:rFonts w:ascii="Roboto" w:eastAsia="Times New Roman" w:hAnsi="Roboto" w:cs="Times New Roman"/>
          <w:sz w:val="21"/>
          <w:szCs w:val="21"/>
        </w:rPr>
      </w:pPr>
      <w:r>
        <w:rPr>
          <w:noProof/>
        </w:rPr>
      </w:r>
      <w:r>
        <w:pict w14:anchorId="2DB1D2C5">
          <v:rect id="Horizontal Line 6" o:spid="_x0000_s1027" style="width:468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C+phS/cAAAACAEAAA8AAAAAAAAAAAAAAAAAswQAAGRycy9kb3ducmV2Lnht&#13;&#10;bFBLBQYAAAAABAAEAPMAAAC8BQAAAAA=&#13;&#10;" filled="f">
            <o:lock v:ext="edit" rotation="t" aspectratio="t" verticies="t" text="t" shapetype="t"/>
            <w10:anchorlock/>
          </v:rect>
        </w:pict>
      </w:r>
    </w:p>
    <w:p w14:paraId="0423418C" w14:textId="77777777" w:rsidR="008378AF" w:rsidRPr="008378AF" w:rsidRDefault="008378AF" w:rsidP="008378AF">
      <w:pPr>
        <w:spacing w:after="0" w:line="240" w:lineRule="auto"/>
        <w:rPr>
          <w:rFonts w:ascii="Roboto" w:eastAsia="Times New Roman" w:hAnsi="Roboto" w:cs="Times New Roman"/>
          <w:b/>
          <w:bCs/>
          <w:sz w:val="30"/>
          <w:szCs w:val="30"/>
        </w:rPr>
      </w:pPr>
      <w:r w:rsidRPr="008378AF">
        <w:rPr>
          <w:rFonts w:ascii="Roboto" w:eastAsia="Times New Roman" w:hAnsi="Roboto" w:cs="Times New Roman"/>
          <w:b/>
          <w:bCs/>
          <w:sz w:val="30"/>
          <w:szCs w:val="30"/>
        </w:rPr>
        <w:t>Homework Assignment Expectations</w:t>
      </w:r>
    </w:p>
    <w:p w14:paraId="57963A07" w14:textId="7E370ECF" w:rsidR="008378AF" w:rsidRPr="008378AF" w:rsidRDefault="008378AF" w:rsidP="008378AF">
      <w:pPr>
        <w:numPr>
          <w:ilvl w:val="0"/>
          <w:numId w:val="38"/>
        </w:numPr>
        <w:spacing w:after="0" w:line="240" w:lineRule="auto"/>
        <w:rPr>
          <w:rFonts w:ascii="Roboto" w:eastAsia="Times New Roman" w:hAnsi="Roboto" w:cs="Times New Roman"/>
        </w:rPr>
      </w:pPr>
      <w:r w:rsidRPr="008378AF">
        <w:rPr>
          <w:rFonts w:ascii="Roboto" w:eastAsia="Times New Roman" w:hAnsi="Roboto" w:cs="Times New Roman"/>
          <w:b/>
          <w:bCs/>
        </w:rPr>
        <w:t>Assignments:</w:t>
      </w:r>
      <w:r w:rsidRPr="008378AF">
        <w:rPr>
          <w:rFonts w:ascii="Roboto" w:eastAsia="Times New Roman" w:hAnsi="Roboto" w:cs="Times New Roman"/>
        </w:rPr>
        <w:t xml:space="preserve"> Each assignment is due by </w:t>
      </w:r>
      <w:r>
        <w:rPr>
          <w:rFonts w:ascii="Roboto" w:eastAsia="Times New Roman" w:hAnsi="Roboto" w:cs="Times New Roman"/>
        </w:rPr>
        <w:t xml:space="preserve">Thursday and peer replies are due by </w:t>
      </w:r>
      <w:r w:rsidRPr="008378AF">
        <w:rPr>
          <w:rFonts w:ascii="Roboto" w:eastAsia="Times New Roman" w:hAnsi="Roboto" w:cs="Times New Roman"/>
        </w:rPr>
        <w:t xml:space="preserve">Sunday, midnight Eastern Time. </w:t>
      </w:r>
    </w:p>
    <w:p w14:paraId="393CF1CA" w14:textId="77777777" w:rsidR="008378AF" w:rsidRPr="008378AF" w:rsidRDefault="008378AF" w:rsidP="008378AF">
      <w:pPr>
        <w:numPr>
          <w:ilvl w:val="0"/>
          <w:numId w:val="38"/>
        </w:numPr>
        <w:spacing w:after="0" w:line="240" w:lineRule="auto"/>
        <w:rPr>
          <w:rFonts w:ascii="Roboto" w:eastAsia="Times New Roman" w:hAnsi="Roboto" w:cs="Times New Roman"/>
        </w:rPr>
      </w:pPr>
      <w:r w:rsidRPr="008378AF">
        <w:rPr>
          <w:rFonts w:ascii="Roboto" w:eastAsia="Times New Roman" w:hAnsi="Roboto" w:cs="Times New Roman"/>
          <w:b/>
          <w:bCs/>
        </w:rPr>
        <w:t>Exams:</w:t>
      </w:r>
      <w:r w:rsidRPr="008378AF">
        <w:rPr>
          <w:rFonts w:ascii="Roboto" w:eastAsia="Times New Roman" w:hAnsi="Roboto" w:cs="Times New Roman"/>
        </w:rPr>
        <w:t xml:space="preserve"> Each online exam must be completed and submitted by Sunday at midnight Eastern Time.</w:t>
      </w:r>
    </w:p>
    <w:p w14:paraId="7214A4A7" w14:textId="77777777" w:rsidR="008378AF" w:rsidRPr="008378AF" w:rsidRDefault="008378AF" w:rsidP="008378AF">
      <w:pPr>
        <w:numPr>
          <w:ilvl w:val="0"/>
          <w:numId w:val="38"/>
        </w:numPr>
        <w:spacing w:after="0" w:line="240" w:lineRule="auto"/>
        <w:rPr>
          <w:rFonts w:ascii="Roboto" w:eastAsia="Times New Roman" w:hAnsi="Roboto" w:cs="Times New Roman"/>
        </w:rPr>
      </w:pPr>
      <w:r w:rsidRPr="008378AF">
        <w:rPr>
          <w:rFonts w:ascii="Roboto" w:eastAsia="Times New Roman" w:hAnsi="Roboto" w:cs="Times New Roman"/>
          <w:b/>
          <w:bCs/>
        </w:rPr>
        <w:t>Project Reports:</w:t>
      </w:r>
      <w:r w:rsidRPr="008378AF">
        <w:rPr>
          <w:rFonts w:ascii="Roboto" w:eastAsia="Times New Roman" w:hAnsi="Roboto" w:cs="Times New Roman"/>
        </w:rPr>
        <w:t xml:space="preserve"> Each of the 4 milestone submissions for the Labor Contract Audit project must be uploaded to Blackboard by Sunday at midnight Eastern Time.</w:t>
      </w:r>
    </w:p>
    <w:p w14:paraId="1CFD8571" w14:textId="77777777" w:rsidR="008378AF" w:rsidRPr="008378AF" w:rsidRDefault="0000501B" w:rsidP="008378AF">
      <w:pPr>
        <w:spacing w:before="480" w:after="480" w:line="240" w:lineRule="auto"/>
        <w:rPr>
          <w:rFonts w:ascii="Roboto" w:eastAsia="Times New Roman" w:hAnsi="Roboto" w:cs="Times New Roman"/>
          <w:sz w:val="21"/>
          <w:szCs w:val="21"/>
        </w:rPr>
      </w:pPr>
      <w:r>
        <w:rPr>
          <w:noProof/>
        </w:rPr>
      </w:r>
      <w:r>
        <w:pict w14:anchorId="7EB9D81A">
          <v:rect id="Horizontal Line 7" o:spid="_x0000_s1026" style="width:468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C+phS/cAAAACAEAAA8AAAAAAAAAAAAAAAAAswQAAGRycy9kb3ducmV2Lnht&#13;&#10;bFBLBQYAAAAABAAEAPMAAAC8BQAAAAA=&#13;&#10;" filled="f">
            <o:lock v:ext="edit" rotation="t" aspectratio="t" verticies="t" text="t" shapetype="t"/>
            <w10:anchorlock/>
          </v:rect>
        </w:pict>
      </w:r>
    </w:p>
    <w:p w14:paraId="44F513BF" w14:textId="77777777" w:rsidR="008378AF" w:rsidRPr="008378AF" w:rsidRDefault="008378AF" w:rsidP="008378AF">
      <w:pPr>
        <w:spacing w:after="0" w:line="240" w:lineRule="auto"/>
        <w:rPr>
          <w:rFonts w:ascii="Roboto" w:eastAsia="Times New Roman" w:hAnsi="Roboto" w:cs="Times New Roman"/>
          <w:b/>
          <w:bCs/>
          <w:sz w:val="30"/>
          <w:szCs w:val="30"/>
        </w:rPr>
      </w:pPr>
      <w:r w:rsidRPr="008378AF">
        <w:rPr>
          <w:rFonts w:ascii="Roboto" w:eastAsia="Times New Roman" w:hAnsi="Roboto" w:cs="Times New Roman"/>
          <w:b/>
          <w:bCs/>
          <w:sz w:val="30"/>
          <w:szCs w:val="30"/>
        </w:rPr>
        <w:t>Evaluation Methods</w:t>
      </w:r>
    </w:p>
    <w:p w14:paraId="09035C1C" w14:textId="77777777" w:rsidR="008378AF" w:rsidRPr="008378AF" w:rsidRDefault="008378AF" w:rsidP="008378AF">
      <w:pPr>
        <w:spacing w:after="0" w:line="240" w:lineRule="auto"/>
        <w:rPr>
          <w:rFonts w:ascii="Roboto" w:eastAsia="Times New Roman" w:hAnsi="Roboto" w:cs="Times New Roman"/>
        </w:rPr>
      </w:pPr>
      <w:r w:rsidRPr="008378AF">
        <w:rPr>
          <w:rFonts w:ascii="Roboto" w:eastAsia="Times New Roman" w:hAnsi="Roboto" w:cs="Times New Roman"/>
        </w:rPr>
        <w:t>The course will be graded based on the cumulative points earned across the following items: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69"/>
        <w:gridCol w:w="3139"/>
        <w:gridCol w:w="1756"/>
      </w:tblGrid>
      <w:tr w:rsidR="008378AF" w:rsidRPr="008378AF" w14:paraId="7F7EEEC0" w14:textId="77777777">
        <w:trPr>
          <w:tblCellSpacing w:w="15" w:type="dxa"/>
        </w:trPr>
        <w:tc>
          <w:tcPr>
            <w:tcW w:w="0" w:type="auto"/>
            <w:tcBorders>
              <w:bottom w:val="single" w:sz="6" w:space="0" w:color="363840"/>
            </w:tcBorders>
            <w:vAlign w:val="center"/>
            <w:hideMark/>
          </w:tcPr>
          <w:p w14:paraId="60F149DA" w14:textId="77777777" w:rsidR="008378AF" w:rsidRPr="008378AF" w:rsidRDefault="008378AF" w:rsidP="008378AF">
            <w:pPr>
              <w:spacing w:after="0" w:line="240" w:lineRule="auto"/>
              <w:jc w:val="center"/>
              <w:rPr>
                <w:rFonts w:ascii="Roboto" w:eastAsia="Times New Roman" w:hAnsi="Roboto" w:cs="Times New Roman"/>
                <w:b/>
                <w:bCs/>
                <w:sz w:val="21"/>
                <w:szCs w:val="21"/>
              </w:rPr>
            </w:pPr>
            <w:r w:rsidRPr="008378AF">
              <w:rPr>
                <w:rFonts w:ascii="Roboto" w:eastAsia="Times New Roman" w:hAnsi="Roboto" w:cs="Times New Roman"/>
                <w:b/>
                <w:bCs/>
                <w:sz w:val="21"/>
                <w:szCs w:val="21"/>
              </w:rPr>
              <w:t>Activity Type</w:t>
            </w:r>
          </w:p>
        </w:tc>
        <w:tc>
          <w:tcPr>
            <w:tcW w:w="0" w:type="auto"/>
            <w:tcBorders>
              <w:bottom w:val="single" w:sz="6" w:space="0" w:color="363840"/>
            </w:tcBorders>
            <w:vAlign w:val="center"/>
            <w:hideMark/>
          </w:tcPr>
          <w:p w14:paraId="23AB2C6E" w14:textId="77777777" w:rsidR="008378AF" w:rsidRPr="008378AF" w:rsidRDefault="008378AF" w:rsidP="008378AF">
            <w:pPr>
              <w:spacing w:after="0" w:line="240" w:lineRule="auto"/>
              <w:jc w:val="center"/>
              <w:rPr>
                <w:rFonts w:ascii="Roboto" w:eastAsia="Times New Roman" w:hAnsi="Roboto" w:cs="Times New Roman"/>
                <w:b/>
                <w:bCs/>
                <w:sz w:val="21"/>
                <w:szCs w:val="21"/>
              </w:rPr>
            </w:pPr>
            <w:r w:rsidRPr="008378AF">
              <w:rPr>
                <w:rFonts w:ascii="Roboto" w:eastAsia="Times New Roman" w:hAnsi="Roboto" w:cs="Times New Roman"/>
                <w:b/>
                <w:bCs/>
                <w:sz w:val="21"/>
                <w:szCs w:val="21"/>
              </w:rPr>
              <w:t>Point Breakdown</w:t>
            </w:r>
          </w:p>
        </w:tc>
        <w:tc>
          <w:tcPr>
            <w:tcW w:w="0" w:type="auto"/>
            <w:tcBorders>
              <w:bottom w:val="single" w:sz="6" w:space="0" w:color="363840"/>
            </w:tcBorders>
            <w:vAlign w:val="center"/>
            <w:hideMark/>
          </w:tcPr>
          <w:p w14:paraId="78D43194" w14:textId="77777777" w:rsidR="008378AF" w:rsidRPr="008378AF" w:rsidRDefault="008378AF" w:rsidP="008378AF">
            <w:pPr>
              <w:spacing w:after="0" w:line="240" w:lineRule="auto"/>
              <w:jc w:val="center"/>
              <w:rPr>
                <w:rFonts w:ascii="Roboto" w:eastAsia="Times New Roman" w:hAnsi="Roboto" w:cs="Times New Roman"/>
                <w:b/>
                <w:bCs/>
                <w:sz w:val="21"/>
                <w:szCs w:val="21"/>
              </w:rPr>
            </w:pPr>
            <w:r w:rsidRPr="008378AF">
              <w:rPr>
                <w:rFonts w:ascii="Roboto" w:eastAsia="Times New Roman" w:hAnsi="Roboto" w:cs="Times New Roman"/>
                <w:b/>
                <w:bCs/>
                <w:sz w:val="21"/>
                <w:szCs w:val="21"/>
              </w:rPr>
              <w:t>Total Value</w:t>
            </w:r>
          </w:p>
        </w:tc>
      </w:tr>
      <w:tr w:rsidR="008378AF" w:rsidRPr="008378AF" w14:paraId="1ED643EA" w14:textId="77777777">
        <w:trPr>
          <w:tblCellSpacing w:w="15" w:type="dxa"/>
        </w:trPr>
        <w:tc>
          <w:tcPr>
            <w:tcW w:w="0" w:type="auto"/>
            <w:tcBorders>
              <w:bottom w:val="single" w:sz="6" w:space="0" w:color="363840"/>
            </w:tcBorders>
            <w:vAlign w:val="center"/>
            <w:hideMark/>
          </w:tcPr>
          <w:p w14:paraId="439A42D9"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Exams (3)</w:t>
            </w:r>
          </w:p>
        </w:tc>
        <w:tc>
          <w:tcPr>
            <w:tcW w:w="0" w:type="auto"/>
            <w:tcBorders>
              <w:bottom w:val="single" w:sz="6" w:space="0" w:color="363840"/>
            </w:tcBorders>
            <w:vAlign w:val="center"/>
            <w:hideMark/>
          </w:tcPr>
          <w:p w14:paraId="1003457E"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sz w:val="21"/>
                <w:szCs w:val="21"/>
              </w:rPr>
              <w:t>100 points each</w:t>
            </w:r>
          </w:p>
        </w:tc>
        <w:tc>
          <w:tcPr>
            <w:tcW w:w="0" w:type="auto"/>
            <w:tcBorders>
              <w:bottom w:val="single" w:sz="6" w:space="0" w:color="363840"/>
            </w:tcBorders>
            <w:vAlign w:val="center"/>
            <w:hideMark/>
          </w:tcPr>
          <w:p w14:paraId="688DB143"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sz w:val="21"/>
                <w:szCs w:val="21"/>
              </w:rPr>
              <w:t>300 points total</w:t>
            </w:r>
          </w:p>
        </w:tc>
      </w:tr>
      <w:tr w:rsidR="008378AF" w:rsidRPr="008378AF" w14:paraId="00CE4981" w14:textId="77777777">
        <w:trPr>
          <w:tblCellSpacing w:w="15" w:type="dxa"/>
        </w:trPr>
        <w:tc>
          <w:tcPr>
            <w:tcW w:w="0" w:type="auto"/>
            <w:tcBorders>
              <w:bottom w:val="single" w:sz="6" w:space="0" w:color="363840"/>
            </w:tcBorders>
            <w:vAlign w:val="center"/>
            <w:hideMark/>
          </w:tcPr>
          <w:p w14:paraId="1CF8230E"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Final Exam (1)</w:t>
            </w:r>
          </w:p>
        </w:tc>
        <w:tc>
          <w:tcPr>
            <w:tcW w:w="0" w:type="auto"/>
            <w:tcBorders>
              <w:bottom w:val="single" w:sz="6" w:space="0" w:color="363840"/>
            </w:tcBorders>
            <w:vAlign w:val="center"/>
            <w:hideMark/>
          </w:tcPr>
          <w:p w14:paraId="766588A7"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sz w:val="21"/>
                <w:szCs w:val="21"/>
              </w:rPr>
              <w:t>150 points</w:t>
            </w:r>
          </w:p>
        </w:tc>
        <w:tc>
          <w:tcPr>
            <w:tcW w:w="0" w:type="auto"/>
            <w:tcBorders>
              <w:bottom w:val="single" w:sz="6" w:space="0" w:color="363840"/>
            </w:tcBorders>
            <w:vAlign w:val="center"/>
            <w:hideMark/>
          </w:tcPr>
          <w:p w14:paraId="30387431"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sz w:val="21"/>
                <w:szCs w:val="21"/>
              </w:rPr>
              <w:t>150 points total</w:t>
            </w:r>
          </w:p>
        </w:tc>
      </w:tr>
      <w:tr w:rsidR="008378AF" w:rsidRPr="008378AF" w14:paraId="03AE27F7" w14:textId="77777777">
        <w:trPr>
          <w:tblCellSpacing w:w="15" w:type="dxa"/>
        </w:trPr>
        <w:tc>
          <w:tcPr>
            <w:tcW w:w="0" w:type="auto"/>
            <w:tcBorders>
              <w:bottom w:val="single" w:sz="6" w:space="0" w:color="363840"/>
            </w:tcBorders>
            <w:vAlign w:val="center"/>
            <w:hideMark/>
          </w:tcPr>
          <w:p w14:paraId="04E69B34"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Discussion Questions (4)</w:t>
            </w:r>
          </w:p>
        </w:tc>
        <w:tc>
          <w:tcPr>
            <w:tcW w:w="0" w:type="auto"/>
            <w:tcBorders>
              <w:bottom w:val="single" w:sz="6" w:space="0" w:color="363840"/>
            </w:tcBorders>
            <w:vAlign w:val="center"/>
            <w:hideMark/>
          </w:tcPr>
          <w:p w14:paraId="1DDCDC5B"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sz w:val="21"/>
                <w:szCs w:val="21"/>
              </w:rPr>
              <w:t>50 points each</w:t>
            </w:r>
          </w:p>
        </w:tc>
        <w:tc>
          <w:tcPr>
            <w:tcW w:w="0" w:type="auto"/>
            <w:tcBorders>
              <w:bottom w:val="single" w:sz="6" w:space="0" w:color="363840"/>
            </w:tcBorders>
            <w:vAlign w:val="center"/>
            <w:hideMark/>
          </w:tcPr>
          <w:p w14:paraId="3CFE5275"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sz w:val="21"/>
                <w:szCs w:val="21"/>
              </w:rPr>
              <w:t>200 points total</w:t>
            </w:r>
          </w:p>
        </w:tc>
      </w:tr>
      <w:tr w:rsidR="008378AF" w:rsidRPr="008378AF" w14:paraId="6A42DB8E" w14:textId="77777777">
        <w:trPr>
          <w:tblCellSpacing w:w="15" w:type="dxa"/>
        </w:trPr>
        <w:tc>
          <w:tcPr>
            <w:tcW w:w="0" w:type="auto"/>
            <w:tcBorders>
              <w:bottom w:val="single" w:sz="6" w:space="0" w:color="363840"/>
            </w:tcBorders>
            <w:vAlign w:val="center"/>
            <w:hideMark/>
          </w:tcPr>
          <w:p w14:paraId="4B3FD53E"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Labor Contract Audit Project</w:t>
            </w:r>
          </w:p>
        </w:tc>
        <w:tc>
          <w:tcPr>
            <w:tcW w:w="0" w:type="auto"/>
            <w:tcBorders>
              <w:bottom w:val="single" w:sz="6" w:space="0" w:color="363840"/>
            </w:tcBorders>
            <w:vAlign w:val="center"/>
            <w:hideMark/>
          </w:tcPr>
          <w:p w14:paraId="6AE4934C"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sz w:val="21"/>
                <w:szCs w:val="21"/>
              </w:rPr>
              <w:t>4 sub-reports @ 87.5 points each</w:t>
            </w:r>
          </w:p>
        </w:tc>
        <w:tc>
          <w:tcPr>
            <w:tcW w:w="0" w:type="auto"/>
            <w:tcBorders>
              <w:bottom w:val="single" w:sz="6" w:space="0" w:color="363840"/>
            </w:tcBorders>
            <w:vAlign w:val="center"/>
            <w:hideMark/>
          </w:tcPr>
          <w:p w14:paraId="5DF3BA67"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sz w:val="21"/>
                <w:szCs w:val="21"/>
              </w:rPr>
              <w:t>350 points total</w:t>
            </w:r>
          </w:p>
        </w:tc>
      </w:tr>
      <w:tr w:rsidR="008378AF" w:rsidRPr="008378AF" w14:paraId="1AE43B0F" w14:textId="77777777">
        <w:trPr>
          <w:tblCellSpacing w:w="15" w:type="dxa"/>
        </w:trPr>
        <w:tc>
          <w:tcPr>
            <w:tcW w:w="0" w:type="auto"/>
            <w:tcBorders>
              <w:bottom w:val="nil"/>
            </w:tcBorders>
            <w:vAlign w:val="center"/>
            <w:hideMark/>
          </w:tcPr>
          <w:p w14:paraId="21EDC422"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TOTAL COURSE POINTS</w:t>
            </w:r>
          </w:p>
        </w:tc>
        <w:tc>
          <w:tcPr>
            <w:tcW w:w="0" w:type="auto"/>
            <w:tcBorders>
              <w:bottom w:val="nil"/>
            </w:tcBorders>
            <w:vAlign w:val="center"/>
            <w:hideMark/>
          </w:tcPr>
          <w:p w14:paraId="398A1542" w14:textId="77777777" w:rsidR="008378AF" w:rsidRPr="008378AF" w:rsidRDefault="008378AF" w:rsidP="008378AF">
            <w:pPr>
              <w:spacing w:after="0" w:line="240" w:lineRule="auto"/>
              <w:rPr>
                <w:rFonts w:ascii="Roboto" w:eastAsia="Times New Roman" w:hAnsi="Roboto" w:cs="Times New Roman"/>
                <w:sz w:val="21"/>
                <w:szCs w:val="21"/>
              </w:rPr>
            </w:pPr>
          </w:p>
        </w:tc>
        <w:tc>
          <w:tcPr>
            <w:tcW w:w="0" w:type="auto"/>
            <w:tcBorders>
              <w:bottom w:val="nil"/>
            </w:tcBorders>
            <w:vAlign w:val="center"/>
            <w:hideMark/>
          </w:tcPr>
          <w:p w14:paraId="015E54B4" w14:textId="77777777" w:rsidR="008378AF" w:rsidRPr="008378AF" w:rsidRDefault="008378AF" w:rsidP="008378AF">
            <w:pPr>
              <w:spacing w:after="0" w:line="240" w:lineRule="auto"/>
              <w:rPr>
                <w:rFonts w:ascii="Roboto" w:eastAsia="Times New Roman" w:hAnsi="Roboto" w:cs="Times New Roman"/>
                <w:sz w:val="21"/>
                <w:szCs w:val="21"/>
              </w:rPr>
            </w:pPr>
            <w:r w:rsidRPr="008378AF">
              <w:rPr>
                <w:rFonts w:ascii="Roboto" w:eastAsia="Times New Roman" w:hAnsi="Roboto" w:cs="Times New Roman"/>
                <w:b/>
                <w:bCs/>
                <w:sz w:val="21"/>
                <w:szCs w:val="21"/>
              </w:rPr>
              <w:t>1000 Points Total</w:t>
            </w:r>
          </w:p>
        </w:tc>
      </w:tr>
    </w:tbl>
    <w:p w14:paraId="30E6CCD4" w14:textId="1EB5AD77" w:rsidR="00EE57CF" w:rsidRPr="0054450F" w:rsidRDefault="00EE57CF" w:rsidP="006E7C6D">
      <w:pPr>
        <w:spacing w:after="0" w:line="240" w:lineRule="auto"/>
        <w:rPr>
          <w:rFonts w:ascii="Times New Roman" w:hAnsi="Times New Roman" w:cs="Times New Roman"/>
        </w:rPr>
      </w:pPr>
      <w:r w:rsidRPr="0054450F">
        <w:rPr>
          <w:rFonts w:ascii="Times New Roman" w:hAnsi="Times New Roman" w:cs="Times New Roman"/>
        </w:rPr>
        <w:tab/>
      </w:r>
      <w:r w:rsidRPr="0054450F">
        <w:rPr>
          <w:rFonts w:ascii="Times New Roman" w:hAnsi="Times New Roman" w:cs="Times New Roman"/>
        </w:rPr>
        <w:tab/>
      </w:r>
      <w:r w:rsidRPr="0054450F">
        <w:rPr>
          <w:rFonts w:ascii="Times New Roman" w:hAnsi="Times New Roman" w:cs="Times New Roman"/>
        </w:rPr>
        <w:tab/>
      </w:r>
      <w:r w:rsidRPr="0054450F">
        <w:rPr>
          <w:rFonts w:ascii="Times New Roman" w:hAnsi="Times New Roman" w:cs="Times New Roman"/>
        </w:rPr>
        <w:tab/>
      </w:r>
      <w:r w:rsidRPr="0054450F">
        <w:rPr>
          <w:rFonts w:ascii="Times New Roman" w:hAnsi="Times New Roman" w:cs="Times New Roman"/>
        </w:rPr>
        <w:tab/>
      </w:r>
      <w:r w:rsidRPr="0054450F">
        <w:rPr>
          <w:rFonts w:ascii="Times New Roman" w:hAnsi="Times New Roman" w:cs="Times New Roman"/>
        </w:rPr>
        <w:tab/>
      </w:r>
      <w:r w:rsidRPr="0054450F">
        <w:rPr>
          <w:rFonts w:ascii="Times New Roman" w:hAnsi="Times New Roman" w:cs="Times New Roman"/>
        </w:rPr>
        <w:tab/>
      </w:r>
      <w:r w:rsidRPr="0054450F">
        <w:rPr>
          <w:rFonts w:ascii="Times New Roman" w:hAnsi="Times New Roman" w:cs="Times New Roman"/>
        </w:rPr>
        <w:tab/>
      </w:r>
      <w:r w:rsidRPr="0054450F">
        <w:rPr>
          <w:rFonts w:ascii="Times New Roman" w:hAnsi="Times New Roman" w:cs="Times New Roman"/>
        </w:rPr>
        <w:tab/>
      </w:r>
    </w:p>
    <w:p w14:paraId="214CB16A" w14:textId="77777777" w:rsidR="00EE57CF" w:rsidRPr="0054450F" w:rsidRDefault="00EE57CF" w:rsidP="00EE57CF">
      <w:pPr>
        <w:spacing w:after="0"/>
        <w:rPr>
          <w:rFonts w:ascii="Times New Roman" w:hAnsi="Times New Roman" w:cs="Times New Roman"/>
        </w:rPr>
      </w:pPr>
      <w:r w:rsidRPr="0054450F">
        <w:rPr>
          <w:rFonts w:ascii="Times New Roman" w:hAnsi="Times New Roman" w:cs="Times New Roman"/>
        </w:rPr>
        <w:t>Grading Scale</w:t>
      </w:r>
    </w:p>
    <w:p w14:paraId="163F0587" w14:textId="01124E40" w:rsidR="00EE57CF" w:rsidRPr="0054450F" w:rsidRDefault="00EE57CF" w:rsidP="00EE57CF">
      <w:pPr>
        <w:spacing w:after="0"/>
        <w:rPr>
          <w:rFonts w:ascii="Times New Roman" w:hAnsi="Times New Roman" w:cs="Times New Roman"/>
        </w:rPr>
      </w:pPr>
      <w:r w:rsidRPr="0054450F">
        <w:rPr>
          <w:rFonts w:ascii="Times New Roman" w:hAnsi="Times New Roman" w:cs="Times New Roman"/>
        </w:rPr>
        <w:tab/>
        <w:t>90</w:t>
      </w:r>
      <w:r w:rsidR="00F6214B" w:rsidRPr="0054450F">
        <w:rPr>
          <w:rFonts w:ascii="Times New Roman" w:hAnsi="Times New Roman" w:cs="Times New Roman"/>
        </w:rPr>
        <w:t>0</w:t>
      </w:r>
      <w:r w:rsidRPr="0054450F">
        <w:rPr>
          <w:rFonts w:ascii="Times New Roman" w:hAnsi="Times New Roman" w:cs="Times New Roman"/>
        </w:rPr>
        <w:t>-10</w:t>
      </w:r>
      <w:r w:rsidR="002123B8" w:rsidRPr="0054450F">
        <w:rPr>
          <w:rFonts w:ascii="Times New Roman" w:hAnsi="Times New Roman" w:cs="Times New Roman"/>
        </w:rPr>
        <w:t>0</w:t>
      </w:r>
      <w:r w:rsidR="00F6214B" w:rsidRPr="0054450F">
        <w:rPr>
          <w:rFonts w:ascii="Times New Roman" w:hAnsi="Times New Roman" w:cs="Times New Roman"/>
        </w:rPr>
        <w:t>0</w:t>
      </w:r>
      <w:r w:rsidRPr="0054450F">
        <w:rPr>
          <w:rFonts w:ascii="Times New Roman" w:hAnsi="Times New Roman" w:cs="Times New Roman"/>
        </w:rPr>
        <w:tab/>
        <w:t>A</w:t>
      </w:r>
    </w:p>
    <w:p w14:paraId="0AC3D39A" w14:textId="7ECC4AC7" w:rsidR="00EE57CF" w:rsidRPr="0054450F" w:rsidRDefault="00EE57CF" w:rsidP="00EE57CF">
      <w:pPr>
        <w:spacing w:after="0"/>
        <w:rPr>
          <w:rFonts w:ascii="Times New Roman" w:hAnsi="Times New Roman" w:cs="Times New Roman"/>
        </w:rPr>
      </w:pPr>
      <w:r w:rsidRPr="0054450F">
        <w:rPr>
          <w:rFonts w:ascii="Times New Roman" w:hAnsi="Times New Roman" w:cs="Times New Roman"/>
        </w:rPr>
        <w:tab/>
        <w:t>80</w:t>
      </w:r>
      <w:r w:rsidR="00F6214B" w:rsidRPr="0054450F">
        <w:rPr>
          <w:rFonts w:ascii="Times New Roman" w:hAnsi="Times New Roman" w:cs="Times New Roman"/>
        </w:rPr>
        <w:t>0</w:t>
      </w:r>
      <w:r w:rsidRPr="0054450F">
        <w:rPr>
          <w:rFonts w:ascii="Times New Roman" w:hAnsi="Times New Roman" w:cs="Times New Roman"/>
        </w:rPr>
        <w:t>-89</w:t>
      </w:r>
      <w:r w:rsidR="00F6214B" w:rsidRPr="0054450F">
        <w:rPr>
          <w:rFonts w:ascii="Times New Roman" w:hAnsi="Times New Roman" w:cs="Times New Roman"/>
        </w:rPr>
        <w:t>9</w:t>
      </w:r>
      <w:r w:rsidR="00F6214B" w:rsidRPr="0054450F">
        <w:rPr>
          <w:rFonts w:ascii="Times New Roman" w:hAnsi="Times New Roman" w:cs="Times New Roman"/>
        </w:rPr>
        <w:tab/>
      </w:r>
      <w:r w:rsidRPr="0054450F">
        <w:rPr>
          <w:rFonts w:ascii="Times New Roman" w:hAnsi="Times New Roman" w:cs="Times New Roman"/>
        </w:rPr>
        <w:t>B</w:t>
      </w:r>
    </w:p>
    <w:p w14:paraId="15998055" w14:textId="6D328EAD" w:rsidR="00EE57CF" w:rsidRPr="0054450F" w:rsidRDefault="00EE57CF" w:rsidP="00EE57CF">
      <w:pPr>
        <w:spacing w:after="0"/>
        <w:rPr>
          <w:rFonts w:ascii="Times New Roman" w:hAnsi="Times New Roman" w:cs="Times New Roman"/>
        </w:rPr>
      </w:pPr>
      <w:r w:rsidRPr="0054450F">
        <w:rPr>
          <w:rFonts w:ascii="Times New Roman" w:hAnsi="Times New Roman" w:cs="Times New Roman"/>
        </w:rPr>
        <w:tab/>
        <w:t>70</w:t>
      </w:r>
      <w:r w:rsidR="00F6214B" w:rsidRPr="0054450F">
        <w:rPr>
          <w:rFonts w:ascii="Times New Roman" w:hAnsi="Times New Roman" w:cs="Times New Roman"/>
        </w:rPr>
        <w:t>0</w:t>
      </w:r>
      <w:r w:rsidRPr="0054450F">
        <w:rPr>
          <w:rFonts w:ascii="Times New Roman" w:hAnsi="Times New Roman" w:cs="Times New Roman"/>
        </w:rPr>
        <w:t>-79</w:t>
      </w:r>
      <w:r w:rsidR="00F6214B" w:rsidRPr="0054450F">
        <w:rPr>
          <w:rFonts w:ascii="Times New Roman" w:hAnsi="Times New Roman" w:cs="Times New Roman"/>
        </w:rPr>
        <w:t>9</w:t>
      </w:r>
      <w:r w:rsidRPr="0054450F">
        <w:rPr>
          <w:rFonts w:ascii="Times New Roman" w:hAnsi="Times New Roman" w:cs="Times New Roman"/>
        </w:rPr>
        <w:tab/>
        <w:t>C</w:t>
      </w:r>
    </w:p>
    <w:p w14:paraId="3CDCF7FF" w14:textId="3D9581C0" w:rsidR="00EE57CF" w:rsidRPr="0054450F" w:rsidRDefault="00EE57CF" w:rsidP="00EE57CF">
      <w:pPr>
        <w:spacing w:after="0"/>
        <w:rPr>
          <w:rFonts w:ascii="Times New Roman" w:hAnsi="Times New Roman" w:cs="Times New Roman"/>
        </w:rPr>
      </w:pPr>
      <w:r w:rsidRPr="0054450F">
        <w:rPr>
          <w:rFonts w:ascii="Times New Roman" w:hAnsi="Times New Roman" w:cs="Times New Roman"/>
        </w:rPr>
        <w:tab/>
        <w:t>60</w:t>
      </w:r>
      <w:r w:rsidR="00F6214B" w:rsidRPr="0054450F">
        <w:rPr>
          <w:rFonts w:ascii="Times New Roman" w:hAnsi="Times New Roman" w:cs="Times New Roman"/>
        </w:rPr>
        <w:t>0</w:t>
      </w:r>
      <w:r w:rsidRPr="0054450F">
        <w:rPr>
          <w:rFonts w:ascii="Times New Roman" w:hAnsi="Times New Roman" w:cs="Times New Roman"/>
        </w:rPr>
        <w:t>-69</w:t>
      </w:r>
      <w:r w:rsidR="00F6214B" w:rsidRPr="0054450F">
        <w:rPr>
          <w:rFonts w:ascii="Times New Roman" w:hAnsi="Times New Roman" w:cs="Times New Roman"/>
        </w:rPr>
        <w:t>9</w:t>
      </w:r>
      <w:r w:rsidRPr="0054450F">
        <w:rPr>
          <w:rFonts w:ascii="Times New Roman" w:hAnsi="Times New Roman" w:cs="Times New Roman"/>
        </w:rPr>
        <w:tab/>
        <w:t>D</w:t>
      </w:r>
    </w:p>
    <w:p w14:paraId="47B3A42C" w14:textId="38F39216" w:rsidR="00EE57CF" w:rsidRPr="0054450F" w:rsidRDefault="00EE57CF" w:rsidP="00EE57CF">
      <w:pPr>
        <w:spacing w:after="0"/>
        <w:rPr>
          <w:rFonts w:ascii="Times New Roman" w:hAnsi="Times New Roman" w:cs="Times New Roman"/>
        </w:rPr>
      </w:pPr>
      <w:r w:rsidRPr="0054450F">
        <w:rPr>
          <w:rFonts w:ascii="Times New Roman" w:hAnsi="Times New Roman" w:cs="Times New Roman"/>
        </w:rPr>
        <w:tab/>
        <w:t>0-59</w:t>
      </w:r>
      <w:r w:rsidR="00F6214B" w:rsidRPr="0054450F">
        <w:rPr>
          <w:rFonts w:ascii="Times New Roman" w:hAnsi="Times New Roman" w:cs="Times New Roman"/>
        </w:rPr>
        <w:t xml:space="preserve">9    </w:t>
      </w:r>
      <w:r w:rsidRPr="0054450F">
        <w:rPr>
          <w:rFonts w:ascii="Times New Roman" w:hAnsi="Times New Roman" w:cs="Times New Roman"/>
        </w:rPr>
        <w:tab/>
        <w:t>F</w:t>
      </w:r>
    </w:p>
    <w:p w14:paraId="51ADFA0F" w14:textId="3BC685EC" w:rsidR="00EE57CF" w:rsidRPr="0054450F" w:rsidRDefault="00EE57CF" w:rsidP="00EE57CF">
      <w:pPr>
        <w:rPr>
          <w:rFonts w:ascii="Times New Roman" w:hAnsi="Times New Roman" w:cs="Times New Roman"/>
        </w:rPr>
      </w:pPr>
      <w:r w:rsidRPr="0054450F">
        <w:rPr>
          <w:rFonts w:ascii="Times New Roman" w:hAnsi="Times New Roman" w:cs="Times New Roman"/>
        </w:rPr>
        <w:t xml:space="preserve">Coursework will be graded for accuracy and completeness. Final grade will be determined by the quality and quantity of work according to the above schedule of accumulated points. The </w:t>
      </w:r>
      <w:r w:rsidR="005243D1" w:rsidRPr="0054450F">
        <w:rPr>
          <w:rFonts w:ascii="Times New Roman" w:hAnsi="Times New Roman" w:cs="Times New Roman"/>
        </w:rPr>
        <w:t>i</w:t>
      </w:r>
      <w:r w:rsidRPr="0054450F">
        <w:rPr>
          <w:rFonts w:ascii="Times New Roman" w:hAnsi="Times New Roman" w:cs="Times New Roman"/>
        </w:rPr>
        <w:t xml:space="preserve">nstructor reserves the right to raise or lower the final grade based on the student's </w:t>
      </w:r>
      <w:r w:rsidR="006E7C6D" w:rsidRPr="0054450F">
        <w:rPr>
          <w:rFonts w:ascii="Times New Roman" w:hAnsi="Times New Roman" w:cs="Times New Roman"/>
        </w:rPr>
        <w:t>participation</w:t>
      </w:r>
      <w:r w:rsidRPr="0054450F">
        <w:rPr>
          <w:rFonts w:ascii="Times New Roman" w:hAnsi="Times New Roman" w:cs="Times New Roman"/>
        </w:rPr>
        <w:t xml:space="preserve"> attendance, or other circumstances.  </w:t>
      </w:r>
    </w:p>
    <w:p w14:paraId="1A5EF5A2" w14:textId="77777777" w:rsidR="00EE57CF" w:rsidRPr="0054450F" w:rsidRDefault="00EE57CF" w:rsidP="00EE57CF">
      <w:pPr>
        <w:rPr>
          <w:rFonts w:ascii="Times New Roman" w:hAnsi="Times New Roman" w:cs="Times New Roman"/>
        </w:rPr>
      </w:pPr>
      <w:r w:rsidRPr="0054450F">
        <w:rPr>
          <w:rFonts w:ascii="Times New Roman" w:hAnsi="Times New Roman" w:cs="Times New Roman"/>
          <w:b/>
          <w:i/>
        </w:rPr>
        <w:t>PLEASE NOTE</w:t>
      </w:r>
      <w:r w:rsidRPr="0054450F">
        <w:rPr>
          <w:rFonts w:ascii="Times New Roman" w:hAnsi="Times New Roman" w:cs="Times New Roman"/>
        </w:rPr>
        <w:t xml:space="preserve">: Proper spelling, grammar and punctuation will be expected and will be part of your grade. The instructor reserves the right to reject any written assignment with five or more </w:t>
      </w:r>
      <w:r w:rsidR="00CC3750" w:rsidRPr="0054450F">
        <w:rPr>
          <w:rFonts w:ascii="Times New Roman" w:hAnsi="Times New Roman" w:cs="Times New Roman"/>
        </w:rPr>
        <w:t xml:space="preserve">grammatical </w:t>
      </w:r>
      <w:r w:rsidRPr="0054450F">
        <w:rPr>
          <w:rFonts w:ascii="Times New Roman" w:hAnsi="Times New Roman" w:cs="Times New Roman"/>
        </w:rPr>
        <w:t>errors.</w:t>
      </w:r>
    </w:p>
    <w:p w14:paraId="4801F5B5" w14:textId="77777777" w:rsidR="00EE57CF" w:rsidRPr="0054450F" w:rsidRDefault="00EE57CF" w:rsidP="00EE57CF">
      <w:pPr>
        <w:spacing w:after="0"/>
        <w:rPr>
          <w:rFonts w:ascii="Times New Roman" w:hAnsi="Times New Roman" w:cs="Times New Roman"/>
        </w:rPr>
      </w:pPr>
      <w:r w:rsidRPr="0054450F">
        <w:rPr>
          <w:rFonts w:ascii="Times New Roman" w:hAnsi="Times New Roman" w:cs="Times New Roman"/>
        </w:rPr>
        <w:t xml:space="preserve">The grade book function of Blackboard will be used in this course.   Up to date grades will be found in that area.  </w:t>
      </w:r>
    </w:p>
    <w:p w14:paraId="0CC9E7B5" w14:textId="77777777" w:rsidR="008276A5" w:rsidRPr="0054450F" w:rsidRDefault="008276A5" w:rsidP="009B3538">
      <w:pPr>
        <w:spacing w:after="0"/>
        <w:jc w:val="center"/>
        <w:rPr>
          <w:rFonts w:ascii="Times New Roman" w:hAnsi="Times New Roman" w:cs="Times New Roman"/>
          <w:b/>
        </w:rPr>
      </w:pPr>
    </w:p>
    <w:p w14:paraId="69714508" w14:textId="1905C100" w:rsidR="007118A9" w:rsidRPr="0054450F" w:rsidRDefault="007118A9" w:rsidP="00322976">
      <w:pPr>
        <w:spacing w:after="0"/>
        <w:rPr>
          <w:rFonts w:ascii="Times New Roman" w:hAnsi="Times New Roman" w:cs="Times New Roman"/>
          <w:b/>
          <w:sz w:val="28"/>
          <w:szCs w:val="28"/>
        </w:rPr>
      </w:pPr>
      <w:r w:rsidRPr="0054450F">
        <w:rPr>
          <w:rFonts w:ascii="Times New Roman" w:hAnsi="Times New Roman" w:cs="Times New Roman"/>
          <w:b/>
          <w:sz w:val="28"/>
          <w:szCs w:val="28"/>
        </w:rPr>
        <w:t>Policy Statements</w:t>
      </w:r>
    </w:p>
    <w:p w14:paraId="116869DA" w14:textId="77777777" w:rsidR="006268E1" w:rsidRPr="0054450F" w:rsidRDefault="006268E1" w:rsidP="006A45A9">
      <w:pPr>
        <w:spacing w:after="0"/>
        <w:rPr>
          <w:rFonts w:ascii="Times New Roman" w:hAnsi="Times New Roman" w:cs="Times New Roman"/>
          <w:b/>
        </w:rPr>
      </w:pPr>
    </w:p>
    <w:p w14:paraId="6CE5B7C9" w14:textId="465A4DD3" w:rsidR="006A45A9" w:rsidRPr="0054450F" w:rsidRDefault="006A45A9" w:rsidP="006A45A9">
      <w:pPr>
        <w:spacing w:after="0"/>
        <w:rPr>
          <w:rFonts w:ascii="Times New Roman" w:hAnsi="Times New Roman" w:cs="Times New Roman"/>
          <w:b/>
        </w:rPr>
      </w:pPr>
      <w:r w:rsidRPr="0054450F">
        <w:rPr>
          <w:rFonts w:ascii="Times New Roman" w:hAnsi="Times New Roman" w:cs="Times New Roman"/>
          <w:b/>
        </w:rPr>
        <w:t>Class Participation</w:t>
      </w:r>
    </w:p>
    <w:p w14:paraId="43C887DD" w14:textId="26AF5D40" w:rsidR="006A45A9" w:rsidRPr="0054450F" w:rsidRDefault="006A45A9" w:rsidP="006A45A9">
      <w:pPr>
        <w:spacing w:after="0"/>
        <w:rPr>
          <w:rFonts w:ascii="Times New Roman" w:hAnsi="Times New Roman" w:cs="Times New Roman"/>
        </w:rPr>
      </w:pPr>
      <w:r w:rsidRPr="0054450F">
        <w:rPr>
          <w:rFonts w:ascii="Times New Roman" w:hAnsi="Times New Roman" w:cs="Times New Roman"/>
        </w:rPr>
        <w:lastRenderedPageBreak/>
        <w:t>Participation is impo</w:t>
      </w:r>
      <w:r w:rsidR="00DF6289" w:rsidRPr="0054450F">
        <w:rPr>
          <w:rFonts w:ascii="Times New Roman" w:hAnsi="Times New Roman" w:cs="Times New Roman"/>
        </w:rPr>
        <w:t xml:space="preserve">rtant to success in this class.  Attendance in this class is defined as staying on target with reading assignments, posting </w:t>
      </w:r>
      <w:r w:rsidR="006E7C6D" w:rsidRPr="0054450F">
        <w:rPr>
          <w:rFonts w:ascii="Times New Roman" w:hAnsi="Times New Roman" w:cs="Times New Roman"/>
        </w:rPr>
        <w:t>assignments</w:t>
      </w:r>
      <w:r w:rsidR="00DF6289" w:rsidRPr="0054450F">
        <w:rPr>
          <w:rFonts w:ascii="Times New Roman" w:hAnsi="Times New Roman" w:cs="Times New Roman"/>
        </w:rPr>
        <w:t>, timely reading and responding to emails, and meeting deadlines as outlined in the syllabus.  It is not simply logging into the blackboard site.</w:t>
      </w:r>
    </w:p>
    <w:p w14:paraId="7F110E36" w14:textId="77777777" w:rsidR="00EE57CF" w:rsidRPr="0054450F" w:rsidRDefault="00EE57CF" w:rsidP="006A45A9">
      <w:pPr>
        <w:spacing w:after="0"/>
        <w:rPr>
          <w:rFonts w:ascii="Times New Roman" w:hAnsi="Times New Roman" w:cs="Times New Roman"/>
        </w:rPr>
      </w:pPr>
    </w:p>
    <w:p w14:paraId="4C5B2128" w14:textId="77777777" w:rsidR="00EE57CF" w:rsidRPr="0054450F" w:rsidRDefault="00EE57CF" w:rsidP="00EE57CF">
      <w:pPr>
        <w:spacing w:after="0" w:line="240" w:lineRule="auto"/>
        <w:rPr>
          <w:rFonts w:ascii="Times New Roman" w:hAnsi="Times New Roman" w:cs="Times New Roman"/>
          <w:b/>
        </w:rPr>
      </w:pPr>
      <w:r w:rsidRPr="0054450F">
        <w:rPr>
          <w:rFonts w:ascii="Times New Roman" w:hAnsi="Times New Roman" w:cs="Times New Roman"/>
          <w:b/>
        </w:rPr>
        <w:t>Communication</w:t>
      </w:r>
    </w:p>
    <w:p w14:paraId="177768FB" w14:textId="5543DDED" w:rsidR="006A7AF8" w:rsidRPr="0054450F" w:rsidRDefault="00EE57CF" w:rsidP="00EE57CF">
      <w:pPr>
        <w:rPr>
          <w:rFonts w:ascii="Times New Roman" w:hAnsi="Times New Roman" w:cs="Times New Roman"/>
        </w:rPr>
      </w:pPr>
      <w:r w:rsidRPr="0054450F">
        <w:rPr>
          <w:rFonts w:ascii="Times New Roman" w:hAnsi="Times New Roman" w:cs="Times New Roman"/>
        </w:rPr>
        <w:t>I can be reached by email at any day during this course</w:t>
      </w:r>
      <w:r w:rsidR="007B3884">
        <w:rPr>
          <w:rFonts w:ascii="Times New Roman" w:hAnsi="Times New Roman" w:cs="Times New Roman"/>
        </w:rPr>
        <w:t xml:space="preserve"> </w:t>
      </w:r>
      <w:hyperlink r:id="rId8" w:history="1">
        <w:r w:rsidR="007B3884" w:rsidRPr="00617B6C">
          <w:rPr>
            <w:rStyle w:val="Hyperlink"/>
            <w:rFonts w:ascii="Times New Roman" w:hAnsi="Times New Roman" w:cs="Times New Roman"/>
          </w:rPr>
          <w:t>skunzelman@edisonstate.edu</w:t>
        </w:r>
      </w:hyperlink>
      <w:r w:rsidR="007B3884">
        <w:rPr>
          <w:rFonts w:ascii="Times New Roman" w:hAnsi="Times New Roman" w:cs="Times New Roman"/>
        </w:rPr>
        <w:t xml:space="preserve">. </w:t>
      </w:r>
      <w:r w:rsidR="00322976" w:rsidRPr="0054450F">
        <w:rPr>
          <w:rFonts w:ascii="Times New Roman" w:hAnsi="Times New Roman" w:cs="Times New Roman"/>
        </w:rPr>
        <w:t xml:space="preserve"> </w:t>
      </w:r>
      <w:r w:rsidRPr="0054450F">
        <w:rPr>
          <w:rFonts w:ascii="Times New Roman" w:hAnsi="Times New Roman" w:cs="Times New Roman"/>
        </w:rPr>
        <w:t xml:space="preserve"> I will respond to your email within 48 hours of receiving the communication. To facilitate a quicker response, please list your name and </w:t>
      </w:r>
      <w:r w:rsidR="00F6214B" w:rsidRPr="0054450F">
        <w:rPr>
          <w:rFonts w:ascii="Times New Roman" w:hAnsi="Times New Roman" w:cs="Times New Roman"/>
        </w:rPr>
        <w:t xml:space="preserve">IMT </w:t>
      </w:r>
      <w:r w:rsidR="00F406FD" w:rsidRPr="0054450F">
        <w:rPr>
          <w:rFonts w:ascii="Times New Roman" w:hAnsi="Times New Roman" w:cs="Times New Roman"/>
        </w:rPr>
        <w:t>2</w:t>
      </w:r>
      <w:r w:rsidR="00A4004A" w:rsidRPr="0054450F">
        <w:rPr>
          <w:rFonts w:ascii="Times New Roman" w:hAnsi="Times New Roman" w:cs="Times New Roman"/>
        </w:rPr>
        <w:t>20</w:t>
      </w:r>
      <w:r w:rsidR="00F6214B" w:rsidRPr="0054450F">
        <w:rPr>
          <w:rFonts w:ascii="Times New Roman" w:hAnsi="Times New Roman" w:cs="Times New Roman"/>
        </w:rPr>
        <w:t>S</w:t>
      </w:r>
      <w:r w:rsidR="006E7C6D" w:rsidRPr="0054450F">
        <w:rPr>
          <w:rFonts w:ascii="Times New Roman" w:hAnsi="Times New Roman" w:cs="Times New Roman"/>
        </w:rPr>
        <w:t xml:space="preserve"> </w:t>
      </w:r>
      <w:r w:rsidRPr="0054450F">
        <w:rPr>
          <w:rFonts w:ascii="Times New Roman" w:hAnsi="Times New Roman" w:cs="Times New Roman"/>
        </w:rPr>
        <w:t xml:space="preserve"> in the subject line of the email.  For example, Edison Student-</w:t>
      </w:r>
      <w:r w:rsidR="00F6214B" w:rsidRPr="0054450F">
        <w:rPr>
          <w:rFonts w:ascii="Times New Roman" w:hAnsi="Times New Roman" w:cs="Times New Roman"/>
        </w:rPr>
        <w:t xml:space="preserve">IMT </w:t>
      </w:r>
      <w:r w:rsidR="00F406FD" w:rsidRPr="0054450F">
        <w:rPr>
          <w:rFonts w:ascii="Times New Roman" w:hAnsi="Times New Roman" w:cs="Times New Roman"/>
        </w:rPr>
        <w:t>2</w:t>
      </w:r>
      <w:r w:rsidR="00A4004A" w:rsidRPr="0054450F">
        <w:rPr>
          <w:rFonts w:ascii="Times New Roman" w:hAnsi="Times New Roman" w:cs="Times New Roman"/>
        </w:rPr>
        <w:t>20</w:t>
      </w:r>
      <w:r w:rsidR="00F6214B" w:rsidRPr="0054450F">
        <w:rPr>
          <w:rFonts w:ascii="Times New Roman" w:hAnsi="Times New Roman" w:cs="Times New Roman"/>
        </w:rPr>
        <w:t>S</w:t>
      </w:r>
      <w:r w:rsidRPr="0054450F">
        <w:rPr>
          <w:rFonts w:ascii="Times New Roman" w:hAnsi="Times New Roman" w:cs="Times New Roman"/>
        </w:rPr>
        <w:t xml:space="preserve">. </w:t>
      </w:r>
    </w:p>
    <w:p w14:paraId="5B031237" w14:textId="77777777" w:rsidR="007118A9" w:rsidRPr="0054450F" w:rsidRDefault="007118A9" w:rsidP="009B3538">
      <w:pPr>
        <w:spacing w:after="0"/>
        <w:rPr>
          <w:rFonts w:ascii="Times New Roman" w:hAnsi="Times New Roman" w:cs="Times New Roman"/>
          <w:b/>
        </w:rPr>
      </w:pPr>
      <w:r w:rsidRPr="0054450F">
        <w:rPr>
          <w:rFonts w:ascii="Times New Roman" w:hAnsi="Times New Roman" w:cs="Times New Roman"/>
          <w:b/>
        </w:rPr>
        <w:t>Academic Integrity</w:t>
      </w:r>
    </w:p>
    <w:p w14:paraId="1FDEA831" w14:textId="77777777" w:rsidR="00BA1C74" w:rsidRPr="0054450F" w:rsidRDefault="007118A9" w:rsidP="009B3538">
      <w:pPr>
        <w:spacing w:after="0"/>
        <w:rPr>
          <w:rFonts w:ascii="Times New Roman" w:hAnsi="Times New Roman" w:cs="Times New Roman"/>
        </w:rPr>
      </w:pPr>
      <w:r w:rsidRPr="0054450F">
        <w:rPr>
          <w:rFonts w:ascii="Times New Roman" w:hAnsi="Times New Roman" w:cs="Times New Roman"/>
        </w:rPr>
        <w:t xml:space="preserve">Sharing of ideas and a work-group </w:t>
      </w:r>
      <w:r w:rsidR="00BA1C74" w:rsidRPr="0054450F">
        <w:rPr>
          <w:rFonts w:ascii="Times New Roman" w:hAnsi="Times New Roman" w:cs="Times New Roman"/>
        </w:rPr>
        <w:t xml:space="preserve">atmosphere will be encouraged.  However, each student is expected to so his or her own work on assignments and projects.  The ECC Academic Honesty </w:t>
      </w:r>
    </w:p>
    <w:p w14:paraId="3BE71BF8" w14:textId="77777777" w:rsidR="007118A9" w:rsidRPr="0054450F" w:rsidRDefault="00BA1C74" w:rsidP="009B3538">
      <w:pPr>
        <w:spacing w:after="0"/>
        <w:rPr>
          <w:rFonts w:ascii="Times New Roman" w:hAnsi="Times New Roman" w:cs="Times New Roman"/>
        </w:rPr>
      </w:pPr>
      <w:r w:rsidRPr="0054450F">
        <w:rPr>
          <w:rFonts w:ascii="Times New Roman" w:hAnsi="Times New Roman" w:cs="Times New Roman"/>
        </w:rPr>
        <w:t xml:space="preserve">Policy will be adhered to.  Please refer to your student Handbook posted on the Edison Website.  </w:t>
      </w:r>
    </w:p>
    <w:p w14:paraId="7EDDF27A" w14:textId="77777777" w:rsidR="00FE3912" w:rsidRPr="0054450F" w:rsidRDefault="00FE3912" w:rsidP="004C2A78">
      <w:pPr>
        <w:spacing w:after="0"/>
        <w:rPr>
          <w:rFonts w:ascii="Times New Roman" w:hAnsi="Times New Roman" w:cs="Times New Roman"/>
          <w:b/>
          <w:bCs/>
        </w:rPr>
      </w:pPr>
    </w:p>
    <w:p w14:paraId="19151D40" w14:textId="3099299B" w:rsidR="004C2A78" w:rsidRPr="0054450F" w:rsidRDefault="004C2A78" w:rsidP="004C2A78">
      <w:pPr>
        <w:spacing w:after="0"/>
        <w:rPr>
          <w:rFonts w:ascii="Times New Roman" w:hAnsi="Times New Roman" w:cs="Times New Roman"/>
        </w:rPr>
      </w:pPr>
      <w:r w:rsidRPr="0054450F">
        <w:rPr>
          <w:rFonts w:ascii="Times New Roman" w:hAnsi="Times New Roman" w:cs="Times New Roman"/>
          <w:b/>
          <w:bCs/>
        </w:rPr>
        <w:t xml:space="preserve">Plagiarism and cheating are serious offenses and may be punished by failure on an assignment/quiz/test, failure in course, and/or expulsion from the College. </w:t>
      </w:r>
      <w:bookmarkStart w:id="0" w:name="_Hlk218766716"/>
      <w:r w:rsidRPr="0054450F">
        <w:rPr>
          <w:rFonts w:ascii="Times New Roman" w:hAnsi="Times New Roman" w:cs="Times New Roman"/>
        </w:rPr>
        <w:t>If a student is found to have cheated or copied another’s work, the student will receive no credit for the assignment, and the assignment may not be resubmitted nor substituted.</w:t>
      </w:r>
    </w:p>
    <w:bookmarkEnd w:id="0"/>
    <w:p w14:paraId="6A45CDD7" w14:textId="4F7479AE" w:rsidR="004C2A78" w:rsidRPr="0054450F" w:rsidRDefault="004C2A78" w:rsidP="009B3538">
      <w:pPr>
        <w:spacing w:after="0"/>
        <w:rPr>
          <w:rFonts w:ascii="Times New Roman" w:hAnsi="Times New Roman" w:cs="Times New Roman"/>
        </w:rPr>
      </w:pPr>
      <w:r w:rsidRPr="0054450F">
        <w:rPr>
          <w:rFonts w:ascii="Times New Roman" w:hAnsi="Times New Roman" w:cs="Times New Roman"/>
          <w:b/>
          <w:bCs/>
        </w:rPr>
        <w:br/>
        <w:t>You are responsible for keeping your assignments secure so other students cannot have access to them or copy them.</w:t>
      </w:r>
    </w:p>
    <w:p w14:paraId="2C28CD77" w14:textId="77777777" w:rsidR="00BA1C74" w:rsidRPr="0054450F" w:rsidRDefault="00BA1C74" w:rsidP="009B3538">
      <w:pPr>
        <w:spacing w:after="0"/>
        <w:rPr>
          <w:rFonts w:ascii="Times New Roman" w:hAnsi="Times New Roman" w:cs="Times New Roman"/>
        </w:rPr>
      </w:pPr>
    </w:p>
    <w:p w14:paraId="35FE3378" w14:textId="77777777" w:rsidR="00BA1C74" w:rsidRPr="0054450F" w:rsidRDefault="00BA1C74" w:rsidP="009B3538">
      <w:pPr>
        <w:spacing w:after="0"/>
        <w:rPr>
          <w:rFonts w:ascii="Times New Roman" w:hAnsi="Times New Roman" w:cs="Times New Roman"/>
          <w:b/>
          <w:sz w:val="28"/>
          <w:szCs w:val="28"/>
        </w:rPr>
      </w:pPr>
      <w:r w:rsidRPr="0054450F">
        <w:rPr>
          <w:rFonts w:ascii="Times New Roman" w:hAnsi="Times New Roman" w:cs="Times New Roman"/>
          <w:b/>
          <w:sz w:val="28"/>
          <w:szCs w:val="28"/>
        </w:rPr>
        <w:t>Academic Support</w:t>
      </w:r>
    </w:p>
    <w:p w14:paraId="674E248D" w14:textId="77777777" w:rsidR="004C2A78" w:rsidRPr="0054450F" w:rsidRDefault="004C2A78" w:rsidP="009B3538">
      <w:pPr>
        <w:spacing w:after="0"/>
        <w:rPr>
          <w:rFonts w:ascii="Times New Roman" w:hAnsi="Times New Roman" w:cs="Times New Roman"/>
          <w:b/>
        </w:rPr>
      </w:pPr>
    </w:p>
    <w:p w14:paraId="740942E1" w14:textId="77777777" w:rsidR="00461A71" w:rsidRPr="0054450F" w:rsidRDefault="00461A71" w:rsidP="00353F6F">
      <w:pPr>
        <w:spacing w:after="0"/>
        <w:rPr>
          <w:rFonts w:ascii="Times New Roman" w:hAnsi="Times New Roman" w:cs="Times New Roman"/>
          <w:color w:val="000000"/>
        </w:rPr>
      </w:pPr>
      <w:r w:rsidRPr="0054450F">
        <w:rPr>
          <w:rFonts w:ascii="Times New Roman" w:hAnsi="Times New Roman" w:cs="Times New Roman"/>
          <w:b/>
          <w:bCs/>
          <w:color w:val="000000"/>
        </w:rPr>
        <w:t>*Learning Center</w:t>
      </w:r>
      <w:r w:rsidRPr="0054450F">
        <w:rPr>
          <w:rFonts w:ascii="Times New Roman" w:hAnsi="Times New Roman" w:cs="Times New Roman"/>
          <w:color w:val="000000"/>
        </w:rPr>
        <w:br/>
        <w:t>The Edison Community College Learning Center is available to help students by offering a wide range of programs and services to support learning. There are tutors available in a variety of subjects. You may either stop in while on campus or call to find out information on when tutors for specific subjects are available. The Learning Center is located in the library and is open:</w:t>
      </w:r>
    </w:p>
    <w:p w14:paraId="2257AC19" w14:textId="77777777" w:rsidR="00461A71" w:rsidRPr="0054450F" w:rsidRDefault="00461A71" w:rsidP="00353F6F">
      <w:pPr>
        <w:pStyle w:val="ListParagraph"/>
        <w:numPr>
          <w:ilvl w:val="0"/>
          <w:numId w:val="10"/>
        </w:numPr>
        <w:spacing w:after="0" w:line="240" w:lineRule="auto"/>
        <w:rPr>
          <w:rFonts w:ascii="Times New Roman" w:hAnsi="Times New Roman" w:cs="Times New Roman"/>
          <w:color w:val="000000"/>
        </w:rPr>
      </w:pPr>
      <w:r w:rsidRPr="0054450F">
        <w:rPr>
          <w:rFonts w:ascii="Times New Roman" w:hAnsi="Times New Roman" w:cs="Times New Roman"/>
          <w:color w:val="000000"/>
        </w:rPr>
        <w:t>Monday - Thursday 8</w:t>
      </w:r>
      <w:r w:rsidR="00876A14" w:rsidRPr="0054450F">
        <w:rPr>
          <w:rFonts w:ascii="Times New Roman" w:hAnsi="Times New Roman" w:cs="Times New Roman"/>
          <w:color w:val="000000"/>
        </w:rPr>
        <w:t>:30</w:t>
      </w:r>
      <w:r w:rsidRPr="0054450F">
        <w:rPr>
          <w:rFonts w:ascii="Times New Roman" w:hAnsi="Times New Roman" w:cs="Times New Roman"/>
          <w:color w:val="000000"/>
        </w:rPr>
        <w:t xml:space="preserve">am - </w:t>
      </w:r>
      <w:r w:rsidR="00876A14" w:rsidRPr="0054450F">
        <w:rPr>
          <w:rFonts w:ascii="Times New Roman" w:hAnsi="Times New Roman" w:cs="Times New Roman"/>
          <w:color w:val="000000"/>
        </w:rPr>
        <w:t>7</w:t>
      </w:r>
      <w:r w:rsidRPr="0054450F">
        <w:rPr>
          <w:rFonts w:ascii="Times New Roman" w:hAnsi="Times New Roman" w:cs="Times New Roman"/>
          <w:color w:val="000000"/>
        </w:rPr>
        <w:t>pm</w:t>
      </w:r>
    </w:p>
    <w:p w14:paraId="18720663" w14:textId="77777777" w:rsidR="00461A71" w:rsidRPr="0054450F" w:rsidRDefault="00461A71" w:rsidP="004B4B08">
      <w:pPr>
        <w:pStyle w:val="ListParagraph"/>
        <w:numPr>
          <w:ilvl w:val="0"/>
          <w:numId w:val="10"/>
        </w:numPr>
        <w:spacing w:after="0" w:line="240" w:lineRule="auto"/>
        <w:rPr>
          <w:rFonts w:ascii="Times New Roman" w:hAnsi="Times New Roman" w:cs="Times New Roman"/>
          <w:color w:val="000000"/>
        </w:rPr>
      </w:pPr>
      <w:r w:rsidRPr="0054450F">
        <w:rPr>
          <w:rFonts w:ascii="Times New Roman" w:hAnsi="Times New Roman" w:cs="Times New Roman"/>
          <w:color w:val="000000"/>
        </w:rPr>
        <w:t>Friday 8</w:t>
      </w:r>
      <w:r w:rsidR="00876A14" w:rsidRPr="0054450F">
        <w:rPr>
          <w:rFonts w:ascii="Times New Roman" w:hAnsi="Times New Roman" w:cs="Times New Roman"/>
          <w:color w:val="000000"/>
        </w:rPr>
        <w:t>:30</w:t>
      </w:r>
      <w:r w:rsidRPr="0054450F">
        <w:rPr>
          <w:rFonts w:ascii="Times New Roman" w:hAnsi="Times New Roman" w:cs="Times New Roman"/>
          <w:color w:val="000000"/>
        </w:rPr>
        <w:t>am - 4pm</w:t>
      </w:r>
    </w:p>
    <w:p w14:paraId="696BCC7E" w14:textId="77777777" w:rsidR="00461A71" w:rsidRPr="0054450F" w:rsidRDefault="00461A71" w:rsidP="006A7AF8">
      <w:pPr>
        <w:spacing w:after="0" w:line="240" w:lineRule="auto"/>
        <w:rPr>
          <w:rFonts w:ascii="Times New Roman" w:hAnsi="Times New Roman" w:cs="Times New Roman"/>
        </w:rPr>
      </w:pPr>
      <w:r w:rsidRPr="0054450F">
        <w:rPr>
          <w:rFonts w:ascii="Times New Roman" w:hAnsi="Times New Roman" w:cs="Times New Roman"/>
          <w:color w:val="000000"/>
        </w:rPr>
        <w:t xml:space="preserve">You can contact the Learning Center by calling 937-778-8600, Ext 7956 or 7959, or visit their website at </w:t>
      </w:r>
      <w:hyperlink r:id="rId9" w:tgtFrame="_new" w:history="1">
        <w:r w:rsidRPr="0054450F">
          <w:rPr>
            <w:rFonts w:ascii="Times New Roman" w:hAnsi="Times New Roman" w:cs="Times New Roman"/>
            <w:color w:val="000000"/>
            <w:u w:val="single"/>
          </w:rPr>
          <w:t>http://www.edisonohio.edu/LearningCenter/</w:t>
        </w:r>
      </w:hyperlink>
    </w:p>
    <w:p w14:paraId="6790F761" w14:textId="77777777" w:rsidR="006A7AF8" w:rsidRPr="0054450F" w:rsidRDefault="006A7AF8" w:rsidP="006A7AF8">
      <w:pPr>
        <w:spacing w:after="0" w:line="240" w:lineRule="auto"/>
        <w:rPr>
          <w:rFonts w:ascii="Times New Roman" w:hAnsi="Times New Roman" w:cs="Times New Roman"/>
          <w:b/>
          <w:bCs/>
          <w:color w:val="000000"/>
        </w:rPr>
      </w:pPr>
    </w:p>
    <w:p w14:paraId="3F6F3CE0" w14:textId="77777777" w:rsidR="00461A71" w:rsidRPr="0054450F" w:rsidRDefault="00461A71" w:rsidP="006A7AF8">
      <w:pPr>
        <w:spacing w:after="0" w:line="240" w:lineRule="auto"/>
        <w:rPr>
          <w:rFonts w:ascii="Times New Roman" w:hAnsi="Times New Roman" w:cs="Times New Roman"/>
          <w:color w:val="000000"/>
        </w:rPr>
      </w:pPr>
      <w:r w:rsidRPr="0054450F">
        <w:rPr>
          <w:rFonts w:ascii="Times New Roman" w:hAnsi="Times New Roman" w:cs="Times New Roman"/>
          <w:b/>
          <w:bCs/>
          <w:color w:val="000000"/>
        </w:rPr>
        <w:t>*Library</w:t>
      </w:r>
      <w:r w:rsidRPr="0054450F">
        <w:rPr>
          <w:rFonts w:ascii="Times New Roman" w:hAnsi="Times New Roman" w:cs="Times New Roman"/>
          <w:color w:val="000000"/>
        </w:rPr>
        <w:br/>
        <w:t xml:space="preserve">The Edison Community College Library exists primarily to function as a full partner in the teaching and learning process, as the major information resource on campus. The library is open: </w:t>
      </w:r>
    </w:p>
    <w:p w14:paraId="297F21C9" w14:textId="77777777" w:rsidR="00461A71" w:rsidRPr="0054450F" w:rsidRDefault="00461A71" w:rsidP="006A7AF8">
      <w:pPr>
        <w:numPr>
          <w:ilvl w:val="0"/>
          <w:numId w:val="8"/>
        </w:numPr>
        <w:spacing w:after="0" w:line="240" w:lineRule="auto"/>
        <w:rPr>
          <w:rFonts w:ascii="Times New Roman" w:hAnsi="Times New Roman" w:cs="Times New Roman"/>
          <w:color w:val="000000"/>
        </w:rPr>
      </w:pPr>
      <w:r w:rsidRPr="0054450F">
        <w:rPr>
          <w:rFonts w:ascii="Times New Roman" w:hAnsi="Times New Roman" w:cs="Times New Roman"/>
          <w:color w:val="000000"/>
        </w:rPr>
        <w:t>Monday - Thursday 8</w:t>
      </w:r>
      <w:r w:rsidR="00876A14" w:rsidRPr="0054450F">
        <w:rPr>
          <w:rFonts w:ascii="Times New Roman" w:hAnsi="Times New Roman" w:cs="Times New Roman"/>
          <w:color w:val="000000"/>
        </w:rPr>
        <w:t xml:space="preserve">:30 </w:t>
      </w:r>
      <w:r w:rsidRPr="0054450F">
        <w:rPr>
          <w:rFonts w:ascii="Times New Roman" w:hAnsi="Times New Roman" w:cs="Times New Roman"/>
          <w:color w:val="000000"/>
        </w:rPr>
        <w:t xml:space="preserve">am - </w:t>
      </w:r>
      <w:r w:rsidR="00876A14" w:rsidRPr="0054450F">
        <w:rPr>
          <w:rFonts w:ascii="Times New Roman" w:hAnsi="Times New Roman" w:cs="Times New Roman"/>
          <w:color w:val="000000"/>
        </w:rPr>
        <w:t>7</w:t>
      </w:r>
      <w:r w:rsidRPr="0054450F">
        <w:rPr>
          <w:rFonts w:ascii="Times New Roman" w:hAnsi="Times New Roman" w:cs="Times New Roman"/>
          <w:color w:val="000000"/>
        </w:rPr>
        <w:t xml:space="preserve">pm </w:t>
      </w:r>
    </w:p>
    <w:p w14:paraId="0D3FEFA5" w14:textId="77777777" w:rsidR="00461A71" w:rsidRPr="0054450F" w:rsidRDefault="00461A71" w:rsidP="006A7AF8">
      <w:pPr>
        <w:numPr>
          <w:ilvl w:val="0"/>
          <w:numId w:val="8"/>
        </w:numPr>
        <w:spacing w:after="0" w:line="240" w:lineRule="auto"/>
        <w:rPr>
          <w:rFonts w:ascii="Times New Roman" w:hAnsi="Times New Roman" w:cs="Times New Roman"/>
          <w:color w:val="000000"/>
        </w:rPr>
      </w:pPr>
      <w:r w:rsidRPr="0054450F">
        <w:rPr>
          <w:rFonts w:ascii="Times New Roman" w:hAnsi="Times New Roman" w:cs="Times New Roman"/>
          <w:color w:val="000000"/>
        </w:rPr>
        <w:t>Friday 8</w:t>
      </w:r>
      <w:r w:rsidR="00876A14" w:rsidRPr="0054450F">
        <w:rPr>
          <w:rFonts w:ascii="Times New Roman" w:hAnsi="Times New Roman" w:cs="Times New Roman"/>
          <w:color w:val="000000"/>
        </w:rPr>
        <w:t xml:space="preserve">:30 </w:t>
      </w:r>
      <w:r w:rsidRPr="0054450F">
        <w:rPr>
          <w:rFonts w:ascii="Times New Roman" w:hAnsi="Times New Roman" w:cs="Times New Roman"/>
          <w:color w:val="000000"/>
        </w:rPr>
        <w:t xml:space="preserve">am - 4pm </w:t>
      </w:r>
    </w:p>
    <w:p w14:paraId="68D93553" w14:textId="77777777" w:rsidR="00461A71" w:rsidRPr="0054450F" w:rsidRDefault="00461A71" w:rsidP="006A7AF8">
      <w:pPr>
        <w:spacing w:after="0" w:line="240" w:lineRule="auto"/>
        <w:rPr>
          <w:rFonts w:ascii="Times New Roman" w:hAnsi="Times New Roman" w:cs="Times New Roman"/>
          <w:color w:val="000000"/>
          <w:u w:val="single"/>
          <w:bdr w:val="none" w:sz="0" w:space="0" w:color="auto" w:frame="1"/>
        </w:rPr>
      </w:pPr>
      <w:r w:rsidRPr="0054450F">
        <w:rPr>
          <w:rFonts w:ascii="Times New Roman" w:hAnsi="Times New Roman" w:cs="Times New Roman"/>
          <w:color w:val="000000"/>
        </w:rPr>
        <w:t xml:space="preserve">You can contact the library at 937-778-8600 Ext. 7950 or visit their website at </w:t>
      </w:r>
      <w:hyperlink r:id="rId10" w:tgtFrame="_new" w:history="1">
        <w:r w:rsidRPr="0054450F">
          <w:rPr>
            <w:rFonts w:ascii="Times New Roman" w:hAnsi="Times New Roman" w:cs="Times New Roman"/>
            <w:color w:val="000000"/>
            <w:u w:val="single"/>
            <w:bdr w:val="none" w:sz="0" w:space="0" w:color="auto" w:frame="1"/>
          </w:rPr>
          <w:t>http://www.edisonohio.edu/library</w:t>
        </w:r>
      </w:hyperlink>
    </w:p>
    <w:p w14:paraId="6FDFADAE" w14:textId="77777777" w:rsidR="006A7AF8" w:rsidRPr="0054450F" w:rsidRDefault="006A7AF8" w:rsidP="006A7AF8">
      <w:pPr>
        <w:spacing w:after="0" w:line="240" w:lineRule="auto"/>
        <w:rPr>
          <w:rFonts w:ascii="Times New Roman" w:hAnsi="Times New Roman" w:cs="Times New Roman"/>
        </w:rPr>
      </w:pPr>
    </w:p>
    <w:p w14:paraId="7316E811" w14:textId="77777777" w:rsidR="00353F6F" w:rsidRPr="0054450F" w:rsidRDefault="00353F6F" w:rsidP="006A7AF8">
      <w:pPr>
        <w:spacing w:after="0" w:line="240" w:lineRule="auto"/>
        <w:rPr>
          <w:rFonts w:ascii="Times New Roman" w:hAnsi="Times New Roman" w:cs="Times New Roman"/>
        </w:rPr>
      </w:pPr>
      <w:r w:rsidRPr="0054450F">
        <w:rPr>
          <w:rFonts w:ascii="Times New Roman" w:hAnsi="Times New Roman" w:cs="Times New Roman"/>
          <w:b/>
          <w:bCs/>
        </w:rPr>
        <w:t>Computer Labs</w:t>
      </w:r>
    </w:p>
    <w:p w14:paraId="50D1B7C1" w14:textId="77777777" w:rsidR="00353F6F" w:rsidRPr="0054450F" w:rsidRDefault="00353F6F" w:rsidP="00353F6F">
      <w:pPr>
        <w:spacing w:after="0" w:line="240" w:lineRule="auto"/>
        <w:rPr>
          <w:rFonts w:ascii="Times New Roman" w:hAnsi="Times New Roman" w:cs="Times New Roman"/>
        </w:rPr>
      </w:pPr>
      <w:r w:rsidRPr="0054450F">
        <w:rPr>
          <w:rFonts w:ascii="Times New Roman" w:hAnsi="Times New Roman" w:cs="Times New Roman"/>
        </w:rPr>
        <w:lastRenderedPageBreak/>
        <w:t>Computers are available for Internet research in the Internet Café. Other computer labs and             facilities are available on both campuses.   In the event of home computer difficulties, students are expected to see out other school or community computer resources.</w:t>
      </w:r>
    </w:p>
    <w:p w14:paraId="18835064" w14:textId="77777777" w:rsidR="003100C4" w:rsidRPr="0054450F" w:rsidRDefault="003100C4" w:rsidP="00353F6F">
      <w:pPr>
        <w:spacing w:after="0" w:line="240" w:lineRule="auto"/>
        <w:rPr>
          <w:rFonts w:ascii="Times New Roman" w:hAnsi="Times New Roman" w:cs="Times New Roman"/>
        </w:rPr>
      </w:pPr>
    </w:p>
    <w:p w14:paraId="728BE5ED" w14:textId="5386CFAC" w:rsidR="00461A71" w:rsidRPr="0054450F" w:rsidRDefault="00461A71" w:rsidP="004C2A78">
      <w:pPr>
        <w:rPr>
          <w:rFonts w:ascii="Times New Roman" w:hAnsi="Times New Roman" w:cs="Times New Roman"/>
          <w:b/>
          <w:color w:val="000000"/>
        </w:rPr>
      </w:pPr>
      <w:r w:rsidRPr="0054450F">
        <w:rPr>
          <w:rFonts w:ascii="Times New Roman" w:hAnsi="Times New Roman" w:cs="Times New Roman"/>
          <w:b/>
          <w:color w:val="000000"/>
        </w:rPr>
        <w:t>Disability Policy</w:t>
      </w:r>
      <w:r w:rsidR="004C2A78" w:rsidRPr="0054450F">
        <w:rPr>
          <w:rFonts w:ascii="Times New Roman" w:hAnsi="Times New Roman" w:cs="Times New Roman"/>
          <w:b/>
          <w:color w:val="000000"/>
        </w:rPr>
        <w:br/>
      </w:r>
      <w:r w:rsidRPr="0054450F">
        <w:rPr>
          <w:rFonts w:ascii="Times New Roman" w:eastAsia="ZapfDingbats" w:hAnsi="Times New Roman" w:cs="Times New Roman"/>
          <w:color w:val="000000"/>
        </w:rPr>
        <w:t xml:space="preserve">Edison Community College will make reasonable accommodations for persons with documented disabilities. If you feel you require an accommodation based on the impact of a disability, please make an appointment with the Coordinator of Disability Support Services in room 160. She will work with you and your instructor to ensure that appropriate accommodations are made. Please contact 1-800-922-3722 ext. 7837. </w:t>
      </w:r>
    </w:p>
    <w:p w14:paraId="408BDB74" w14:textId="3FB272A7" w:rsidR="00EE57CF" w:rsidRPr="0054450F" w:rsidRDefault="00EE57CF" w:rsidP="006A7AF8">
      <w:pPr>
        <w:rPr>
          <w:rFonts w:ascii="Times New Roman" w:hAnsi="Times New Roman" w:cs="Times New Roman"/>
        </w:rPr>
      </w:pPr>
      <w:r w:rsidRPr="0054450F">
        <w:rPr>
          <w:rFonts w:ascii="Times New Roman" w:hAnsi="Times New Roman" w:cs="Times New Roman"/>
          <w:b/>
        </w:rPr>
        <w:t xml:space="preserve">Core Values </w:t>
      </w:r>
      <w:r w:rsidR="004C2A78" w:rsidRPr="0054450F">
        <w:rPr>
          <w:rFonts w:ascii="Times New Roman" w:hAnsi="Times New Roman" w:cs="Times New Roman"/>
        </w:rPr>
        <w:br/>
      </w:r>
      <w:r w:rsidRPr="0054450F">
        <w:rPr>
          <w:rFonts w:ascii="Times New Roman" w:hAnsi="Times New Roman" w:cs="Times New Roman"/>
        </w:rPr>
        <w:t xml:space="preserve">The Core Values are a set of principles which guide in creating educational programs and environments at Edison.  They include communication, ethics, critical thinking, human diversity, inquiry/respect for learning, and interpersonal skills/teamwork.  The goals, objectives and activities in this course will introduce/reinforce these Core Values whenever appropriate.  </w:t>
      </w:r>
    </w:p>
    <w:p w14:paraId="7D72CFCC" w14:textId="224649E9" w:rsidR="004C2A78" w:rsidRPr="0054450F" w:rsidRDefault="004C2A78" w:rsidP="004C2A78">
      <w:pPr>
        <w:rPr>
          <w:rFonts w:ascii="Times New Roman" w:hAnsi="Times New Roman" w:cs="Times New Roman"/>
          <w:b/>
        </w:rPr>
      </w:pPr>
      <w:r w:rsidRPr="0054450F">
        <w:rPr>
          <w:rFonts w:ascii="Times New Roman" w:hAnsi="Times New Roman" w:cs="Times New Roman"/>
          <w:b/>
          <w:bCs/>
        </w:rPr>
        <w:t xml:space="preserve">GRADING in WebAdvisor:  </w:t>
      </w:r>
      <w:r w:rsidRPr="0054450F">
        <w:rPr>
          <w:rFonts w:ascii="Times New Roman" w:hAnsi="Times New Roman" w:cs="Times New Roman"/>
          <w:bCs/>
        </w:rPr>
        <w:t>A</w:t>
      </w:r>
      <w:r w:rsidRPr="0054450F">
        <w:rPr>
          <w:rFonts w:ascii="Times New Roman" w:hAnsi="Times New Roman" w:cs="Times New Roman"/>
          <w:b/>
          <w:bCs/>
        </w:rPr>
        <w:t xml:space="preserve"> Mid-term grade</w:t>
      </w:r>
      <w:r w:rsidRPr="0054450F">
        <w:rPr>
          <w:rFonts w:ascii="Times New Roman" w:hAnsi="Times New Roman" w:cs="Times New Roman"/>
          <w:bCs/>
        </w:rPr>
        <w:t xml:space="preserve"> and a </w:t>
      </w:r>
      <w:r w:rsidRPr="0054450F">
        <w:rPr>
          <w:rFonts w:ascii="Times New Roman" w:hAnsi="Times New Roman" w:cs="Times New Roman"/>
          <w:b/>
          <w:bCs/>
        </w:rPr>
        <w:t xml:space="preserve">final grade </w:t>
      </w:r>
      <w:r w:rsidRPr="0054450F">
        <w:rPr>
          <w:rFonts w:ascii="Times New Roman" w:hAnsi="Times New Roman" w:cs="Times New Roman"/>
          <w:bCs/>
        </w:rPr>
        <w:t xml:space="preserve">will be reported in WebAdvisor.  The work used to determine mid-term grades will be specifically outlined by your instructor. </w:t>
      </w:r>
    </w:p>
    <w:p w14:paraId="389ABE58" w14:textId="77777777" w:rsidR="004C2A78" w:rsidRPr="0054450F" w:rsidRDefault="004C2A78" w:rsidP="004C2A78">
      <w:pPr>
        <w:rPr>
          <w:rFonts w:ascii="Times New Roman" w:hAnsi="Times New Roman" w:cs="Times New Roman"/>
        </w:rPr>
      </w:pPr>
      <w:r w:rsidRPr="0054450F">
        <w:rPr>
          <w:rFonts w:ascii="Times New Roman" w:hAnsi="Times New Roman" w:cs="Times New Roman"/>
          <w:b/>
        </w:rPr>
        <w:t>GRADES</w:t>
      </w:r>
      <w:r w:rsidRPr="0054450F">
        <w:rPr>
          <w:rFonts w:ascii="Times New Roman" w:hAnsi="Times New Roman" w:cs="Times New Roman"/>
        </w:rPr>
        <w:br/>
        <w:t xml:space="preserve">Your grades for this class are reported in Blackboard.  Use POINTS in Blackboard to determine your final grade.  </w:t>
      </w:r>
      <w:r w:rsidRPr="0054450F">
        <w:rPr>
          <w:rFonts w:ascii="Times New Roman" w:hAnsi="Times New Roman" w:cs="Times New Roman"/>
          <w:b/>
          <w:bCs/>
        </w:rPr>
        <w:t xml:space="preserve">Do not use the average that Blackboard displays.  </w:t>
      </w:r>
      <w:r w:rsidRPr="0054450F">
        <w:rPr>
          <w:rFonts w:ascii="Times New Roman" w:hAnsi="Times New Roman" w:cs="Times New Roman"/>
        </w:rPr>
        <w:t xml:space="preserve">The method that Blackboard uses to compute an average can be deceiving.  Your final grade in the class will be determined by the total number of points that you have earned.  Your instructor will apply your total points to the grade scale (above) to determine your final letter grade in the course.  </w:t>
      </w:r>
      <w:r w:rsidRPr="0054450F">
        <w:rPr>
          <w:rFonts w:ascii="Times New Roman" w:hAnsi="Times New Roman" w:cs="Times New Roman"/>
          <w:b/>
          <w:bCs/>
        </w:rPr>
        <w:t xml:space="preserve">LATE ASSIGNMENTS WILL NOT BE ACCEPTED UNLESS PERMISSION GIVEN BY THE INSTRUCTOR. </w:t>
      </w:r>
    </w:p>
    <w:p w14:paraId="23850BEA" w14:textId="77777777" w:rsidR="004C2A78" w:rsidRPr="0054450F" w:rsidRDefault="004C2A78" w:rsidP="004C2A78">
      <w:pPr>
        <w:spacing w:before="100" w:beforeAutospacing="1" w:after="100" w:afterAutospacing="1"/>
        <w:rPr>
          <w:rFonts w:ascii="Times New Roman" w:hAnsi="Times New Roman" w:cs="Times New Roman"/>
        </w:rPr>
      </w:pPr>
      <w:r w:rsidRPr="0054450F">
        <w:rPr>
          <w:rFonts w:ascii="Times New Roman" w:hAnsi="Times New Roman" w:cs="Times New Roman"/>
        </w:rPr>
        <w:t xml:space="preserve">An </w:t>
      </w:r>
      <w:r w:rsidRPr="0054450F">
        <w:rPr>
          <w:rFonts w:ascii="Times New Roman" w:hAnsi="Times New Roman" w:cs="Times New Roman"/>
          <w:b/>
          <w:bCs/>
        </w:rPr>
        <w:t>incomplete</w:t>
      </w:r>
      <w:r w:rsidRPr="0054450F">
        <w:rPr>
          <w:rFonts w:ascii="Times New Roman" w:hAnsi="Times New Roman" w:cs="Times New Roman"/>
        </w:rPr>
        <w:t xml:space="preserve"> (“I” grade) can only be given if you have:</w:t>
      </w:r>
    </w:p>
    <w:p w14:paraId="4226D099" w14:textId="77777777" w:rsidR="004C2A78" w:rsidRPr="0054450F" w:rsidRDefault="004C2A78" w:rsidP="004C2A78">
      <w:pPr>
        <w:rPr>
          <w:rFonts w:ascii="Times New Roman" w:hAnsi="Times New Roman" w:cs="Times New Roman"/>
        </w:rPr>
      </w:pPr>
      <w:r w:rsidRPr="0054450F">
        <w:rPr>
          <w:rFonts w:ascii="Times New Roman" w:hAnsi="Times New Roman" w:cs="Times New Roman"/>
        </w:rPr>
        <w:t>1.   Tested regularly and in accord with the course schedule up to the last withdrawal date.</w:t>
      </w:r>
    </w:p>
    <w:p w14:paraId="661D4716" w14:textId="77777777" w:rsidR="004C2A78" w:rsidRPr="0054450F" w:rsidRDefault="004C2A78" w:rsidP="004C2A78">
      <w:pPr>
        <w:rPr>
          <w:rFonts w:ascii="Times New Roman" w:hAnsi="Times New Roman" w:cs="Times New Roman"/>
        </w:rPr>
      </w:pPr>
      <w:r w:rsidRPr="0054450F">
        <w:rPr>
          <w:rFonts w:ascii="Times New Roman" w:hAnsi="Times New Roman" w:cs="Times New Roman"/>
        </w:rPr>
        <w:t>2.   Completed all the requirements up to the withdrawal date.</w:t>
      </w:r>
    </w:p>
    <w:p w14:paraId="0C3CF81A" w14:textId="77777777" w:rsidR="004C2A78" w:rsidRPr="0054450F" w:rsidRDefault="004C2A78" w:rsidP="004C2A78">
      <w:pPr>
        <w:rPr>
          <w:rFonts w:ascii="Times New Roman" w:hAnsi="Times New Roman" w:cs="Times New Roman"/>
        </w:rPr>
      </w:pPr>
      <w:r w:rsidRPr="0054450F">
        <w:rPr>
          <w:rFonts w:ascii="Times New Roman" w:hAnsi="Times New Roman" w:cs="Times New Roman"/>
        </w:rPr>
        <w:t>3.   Received a passing grade on all work.</w:t>
      </w:r>
    </w:p>
    <w:p w14:paraId="1A06C082" w14:textId="77777777" w:rsidR="004C2A78" w:rsidRPr="0054450F" w:rsidRDefault="004C2A78" w:rsidP="004C2A78">
      <w:pPr>
        <w:rPr>
          <w:rFonts w:ascii="Times New Roman" w:hAnsi="Times New Roman" w:cs="Times New Roman"/>
        </w:rPr>
      </w:pPr>
      <w:r w:rsidRPr="0054450F">
        <w:rPr>
          <w:rFonts w:ascii="Times New Roman" w:hAnsi="Times New Roman" w:cs="Times New Roman"/>
        </w:rPr>
        <w:t>4.   Provided a documented, verifiable reason for being unable to complete the course.</w:t>
      </w:r>
    </w:p>
    <w:p w14:paraId="10140482" w14:textId="77777777" w:rsidR="004C2A78" w:rsidRPr="0054450F" w:rsidRDefault="004C2A78" w:rsidP="004C2A78">
      <w:pPr>
        <w:rPr>
          <w:rFonts w:ascii="Times New Roman" w:hAnsi="Times New Roman" w:cs="Times New Roman"/>
        </w:rPr>
      </w:pPr>
      <w:r w:rsidRPr="0054450F">
        <w:rPr>
          <w:rFonts w:ascii="Times New Roman" w:hAnsi="Times New Roman" w:cs="Times New Roman"/>
        </w:rPr>
        <w:t xml:space="preserve">To receive an incomplete, you </w:t>
      </w:r>
      <w:r w:rsidRPr="0054450F">
        <w:rPr>
          <w:rFonts w:ascii="Times New Roman" w:hAnsi="Times New Roman" w:cs="Times New Roman"/>
          <w:b/>
          <w:bCs/>
        </w:rPr>
        <w:t>must</w:t>
      </w:r>
      <w:r w:rsidRPr="0054450F">
        <w:rPr>
          <w:rFonts w:ascii="Times New Roman" w:hAnsi="Times New Roman" w:cs="Times New Roman"/>
        </w:rPr>
        <w:t xml:space="preserve"> meet all the criteria listed above. An incomplete grade cannot be given after the grades are turned in to the Registrar’s Office.</w:t>
      </w:r>
    </w:p>
    <w:p w14:paraId="6AFDBB6D" w14:textId="77777777" w:rsidR="004C2A78" w:rsidRPr="0054450F" w:rsidRDefault="004C2A78" w:rsidP="004C2A78">
      <w:pPr>
        <w:autoSpaceDE w:val="0"/>
        <w:autoSpaceDN w:val="0"/>
        <w:adjustRightInd w:val="0"/>
        <w:rPr>
          <w:rFonts w:ascii="Times New Roman" w:hAnsi="Times New Roman" w:cs="Times New Roman"/>
          <w:b/>
          <w:bCs/>
          <w:lang w:val="x-none" w:eastAsia="x-none"/>
        </w:rPr>
      </w:pPr>
      <w:r w:rsidRPr="0054450F">
        <w:rPr>
          <w:rFonts w:ascii="Times New Roman" w:hAnsi="Times New Roman" w:cs="Times New Roman"/>
          <w:b/>
          <w:bCs/>
          <w:lang w:val="x-none" w:eastAsia="x-none"/>
        </w:rPr>
        <w:t>Attendance and Participation:</w:t>
      </w:r>
    </w:p>
    <w:p w14:paraId="230C3A63" w14:textId="77777777" w:rsidR="004C2A78" w:rsidRPr="0054450F" w:rsidRDefault="004C2A78" w:rsidP="004C2A78">
      <w:pPr>
        <w:numPr>
          <w:ilvl w:val="0"/>
          <w:numId w:val="29"/>
        </w:numPr>
        <w:autoSpaceDE w:val="0"/>
        <w:autoSpaceDN w:val="0"/>
        <w:adjustRightInd w:val="0"/>
        <w:spacing w:after="0" w:line="240" w:lineRule="auto"/>
        <w:rPr>
          <w:rFonts w:ascii="Times New Roman" w:hAnsi="Times New Roman" w:cs="Times New Roman"/>
        </w:rPr>
      </w:pPr>
      <w:r w:rsidRPr="0054450F">
        <w:rPr>
          <w:rFonts w:ascii="Times New Roman" w:hAnsi="Times New Roman" w:cs="Times New Roman"/>
        </w:rPr>
        <w:t xml:space="preserve">Edison State Community College believes that students must attend class if they are to be well prepared for the workplace. Web-flex and online courses are no different </w:t>
      </w:r>
      <w:r w:rsidRPr="0054450F">
        <w:rPr>
          <w:rFonts w:ascii="Times New Roman" w:hAnsi="Times New Roman" w:cs="Times New Roman"/>
        </w:rPr>
        <w:lastRenderedPageBreak/>
        <w:t>from traditional classroom courses in this regard. Online students are subject to the same attendance policy and procedures as traditional students.</w:t>
      </w:r>
    </w:p>
    <w:p w14:paraId="2728B01F" w14:textId="77777777" w:rsidR="004C2A78" w:rsidRPr="0054450F" w:rsidRDefault="004C2A78" w:rsidP="004C2A78">
      <w:pPr>
        <w:numPr>
          <w:ilvl w:val="0"/>
          <w:numId w:val="29"/>
        </w:numPr>
        <w:autoSpaceDE w:val="0"/>
        <w:autoSpaceDN w:val="0"/>
        <w:adjustRightInd w:val="0"/>
        <w:spacing w:after="0" w:line="240" w:lineRule="auto"/>
        <w:rPr>
          <w:rFonts w:ascii="Times New Roman" w:hAnsi="Times New Roman" w:cs="Times New Roman"/>
        </w:rPr>
      </w:pPr>
      <w:r w:rsidRPr="0054450F">
        <w:rPr>
          <w:rFonts w:ascii="Times New Roman" w:hAnsi="Times New Roman" w:cs="Times New Roman"/>
        </w:rPr>
        <w:t>Discussion</w:t>
      </w:r>
      <w:r w:rsidRPr="0054450F">
        <w:rPr>
          <w:rFonts w:ascii="Times New Roman" w:hAnsi="Times New Roman" w:cs="Times New Roman"/>
          <w:u w:val="single"/>
        </w:rPr>
        <w:t xml:space="preserve"> Initial</w:t>
      </w:r>
      <w:r w:rsidRPr="0054450F">
        <w:rPr>
          <w:rFonts w:ascii="Times New Roman" w:hAnsi="Times New Roman" w:cs="Times New Roman"/>
        </w:rPr>
        <w:t xml:space="preserve"> Blackboard postings are to be posted by Thursday of the week assigned. Follow-up posts, and responses to your participants are due by Sunday at midnight EST.</w:t>
      </w:r>
    </w:p>
    <w:p w14:paraId="5EF96C07" w14:textId="77777777" w:rsidR="004C2A78" w:rsidRPr="0054450F" w:rsidRDefault="004C2A78" w:rsidP="004C2A78">
      <w:pPr>
        <w:numPr>
          <w:ilvl w:val="0"/>
          <w:numId w:val="29"/>
        </w:numPr>
        <w:autoSpaceDE w:val="0"/>
        <w:autoSpaceDN w:val="0"/>
        <w:adjustRightInd w:val="0"/>
        <w:spacing w:after="0" w:line="240" w:lineRule="auto"/>
        <w:rPr>
          <w:rFonts w:ascii="Times New Roman" w:hAnsi="Times New Roman" w:cs="Times New Roman"/>
        </w:rPr>
      </w:pPr>
      <w:r w:rsidRPr="0054450F">
        <w:rPr>
          <w:rFonts w:ascii="Times New Roman" w:hAnsi="Times New Roman" w:cs="Times New Roman"/>
        </w:rPr>
        <w:t xml:space="preserve">Regular participation in the Blackboard course site will help to keep students on task with their weekly assignments. </w:t>
      </w:r>
    </w:p>
    <w:p w14:paraId="21B22F6C" w14:textId="77777777" w:rsidR="004C2A78" w:rsidRPr="0054450F" w:rsidRDefault="004C2A78" w:rsidP="004C2A78">
      <w:pPr>
        <w:numPr>
          <w:ilvl w:val="0"/>
          <w:numId w:val="29"/>
        </w:numPr>
        <w:autoSpaceDE w:val="0"/>
        <w:autoSpaceDN w:val="0"/>
        <w:adjustRightInd w:val="0"/>
        <w:spacing w:after="0" w:line="240" w:lineRule="auto"/>
        <w:rPr>
          <w:rFonts w:ascii="Times New Roman" w:hAnsi="Times New Roman" w:cs="Times New Roman"/>
        </w:rPr>
      </w:pPr>
      <w:r w:rsidRPr="0054450F">
        <w:rPr>
          <w:rFonts w:ascii="Times New Roman" w:hAnsi="Times New Roman" w:cs="Times New Roman"/>
        </w:rPr>
        <w:t xml:space="preserve">Each student will check into the course site a minimum of </w:t>
      </w:r>
      <w:r w:rsidRPr="0054450F">
        <w:rPr>
          <w:rFonts w:ascii="Times New Roman" w:hAnsi="Times New Roman" w:cs="Times New Roman"/>
          <w:u w:val="single"/>
        </w:rPr>
        <w:t>5 times a week</w:t>
      </w:r>
      <w:r w:rsidRPr="0054450F">
        <w:rPr>
          <w:rFonts w:ascii="Times New Roman" w:hAnsi="Times New Roman" w:cs="Times New Roman"/>
        </w:rPr>
        <w:t>. (Note: Blackboard statistics are automatically recorded each time you log into Blackboard.)</w:t>
      </w:r>
    </w:p>
    <w:p w14:paraId="4BD204C5" w14:textId="77777777" w:rsidR="004C2A78" w:rsidRPr="0054450F" w:rsidRDefault="004C2A78" w:rsidP="004C2A78">
      <w:pPr>
        <w:numPr>
          <w:ilvl w:val="0"/>
          <w:numId w:val="29"/>
        </w:numPr>
        <w:autoSpaceDE w:val="0"/>
        <w:autoSpaceDN w:val="0"/>
        <w:adjustRightInd w:val="0"/>
        <w:spacing w:after="0" w:line="240" w:lineRule="auto"/>
        <w:rPr>
          <w:rFonts w:ascii="Times New Roman" w:hAnsi="Times New Roman" w:cs="Times New Roman"/>
        </w:rPr>
      </w:pPr>
      <w:r w:rsidRPr="0054450F">
        <w:rPr>
          <w:rFonts w:ascii="Times New Roman" w:hAnsi="Times New Roman" w:cs="Times New Roman"/>
        </w:rPr>
        <w:t xml:space="preserve">You are required to notify the instructor in advance whenever possible if you are unable to meet time requirements or deadlines. </w:t>
      </w:r>
    </w:p>
    <w:p w14:paraId="530DDECB" w14:textId="77777777" w:rsidR="004C2A78" w:rsidRPr="0054450F" w:rsidRDefault="004C2A78" w:rsidP="004C2A78">
      <w:pPr>
        <w:numPr>
          <w:ilvl w:val="0"/>
          <w:numId w:val="29"/>
        </w:numPr>
        <w:autoSpaceDE w:val="0"/>
        <w:autoSpaceDN w:val="0"/>
        <w:adjustRightInd w:val="0"/>
        <w:spacing w:after="0" w:line="240" w:lineRule="auto"/>
        <w:rPr>
          <w:rFonts w:ascii="Times New Roman" w:hAnsi="Times New Roman" w:cs="Times New Roman"/>
        </w:rPr>
      </w:pPr>
      <w:r w:rsidRPr="0054450F">
        <w:rPr>
          <w:rFonts w:ascii="Times New Roman" w:hAnsi="Times New Roman" w:cs="Times New Roman"/>
        </w:rPr>
        <w:t xml:space="preserve">If you become ill or have a family emergency, please contact the instructor as soon as possible to notify her of the reason. Students will still be required to complete all assignments. During a hospital stay or doctor’s visit and note from the doctor with date and time will be required </w:t>
      </w:r>
    </w:p>
    <w:p w14:paraId="5628FACB" w14:textId="77777777" w:rsidR="004C2A78" w:rsidRPr="0054450F" w:rsidRDefault="004C2A78" w:rsidP="004C2A78">
      <w:pPr>
        <w:pStyle w:val="ListParagraph"/>
        <w:numPr>
          <w:ilvl w:val="0"/>
          <w:numId w:val="29"/>
        </w:numPr>
        <w:spacing w:after="32" w:line="249" w:lineRule="auto"/>
        <w:rPr>
          <w:rFonts w:ascii="Times New Roman" w:hAnsi="Times New Roman" w:cs="Times New Roman"/>
        </w:rPr>
      </w:pPr>
      <w:r w:rsidRPr="0054450F">
        <w:rPr>
          <w:rFonts w:ascii="Times New Roman" w:hAnsi="Times New Roman" w:cs="Times New Roman"/>
        </w:rPr>
        <w:t xml:space="preserve">Participation is directly tied to how much you can learn; therefore, participation will contribute to your grade as shown above. Logging into your computer and/or Blackboard is not considered participation. If you have any concerns regarding your abilities to take part, please notify your instructor as soon as possible. </w:t>
      </w:r>
    </w:p>
    <w:p w14:paraId="7D2A30E8" w14:textId="77777777" w:rsidR="004C2A78" w:rsidRPr="0054450F" w:rsidRDefault="004C2A78" w:rsidP="004C2A78">
      <w:pPr>
        <w:pStyle w:val="ListParagraph"/>
        <w:numPr>
          <w:ilvl w:val="0"/>
          <w:numId w:val="29"/>
        </w:numPr>
        <w:spacing w:after="168" w:line="249" w:lineRule="auto"/>
        <w:rPr>
          <w:rFonts w:ascii="Times New Roman" w:hAnsi="Times New Roman" w:cs="Times New Roman"/>
        </w:rPr>
      </w:pPr>
      <w:r w:rsidRPr="0054450F">
        <w:rPr>
          <w:rFonts w:ascii="Times New Roman" w:hAnsi="Times New Roman" w:cs="Times New Roman"/>
        </w:rPr>
        <w:t>Failure to attend class does not constitute an official withdrawal. The responsibility for withdrawal prior to the published withdrawal deadline always lies with the students.</w:t>
      </w:r>
    </w:p>
    <w:p w14:paraId="56A33B73" w14:textId="77777777" w:rsidR="004C2A78" w:rsidRPr="0054450F" w:rsidRDefault="004C2A78" w:rsidP="004C2A78">
      <w:pPr>
        <w:pStyle w:val="ListParagraph"/>
        <w:numPr>
          <w:ilvl w:val="0"/>
          <w:numId w:val="29"/>
        </w:numPr>
        <w:spacing w:after="168" w:line="249" w:lineRule="auto"/>
        <w:rPr>
          <w:rFonts w:ascii="Times New Roman" w:hAnsi="Times New Roman" w:cs="Times New Roman"/>
        </w:rPr>
      </w:pPr>
      <w:r w:rsidRPr="0054450F">
        <w:rPr>
          <w:rFonts w:ascii="Times New Roman" w:hAnsi="Times New Roman" w:cs="Times New Roman"/>
        </w:rPr>
        <w:t xml:space="preserve">Students are financially responsible for costs associated with classes that they have withdrawn from after the published Add/Drop date. New federal mandates for students receiving financial aid state that attendance is to be calculated based on “academic-engagement,” which means that coming unprepared for class just to be present and not doing any homework will not equal attendance.   </w:t>
      </w:r>
    </w:p>
    <w:p w14:paraId="4F2C9EB1" w14:textId="77777777" w:rsidR="004C2A78" w:rsidRPr="0054450F" w:rsidRDefault="004C2A78" w:rsidP="004C2A78">
      <w:pPr>
        <w:pStyle w:val="Heading1"/>
        <w:ind w:left="-5"/>
      </w:pPr>
      <w:r w:rsidRPr="0054450F">
        <w:t>Electronic Submission Statement</w:t>
      </w:r>
      <w:r w:rsidRPr="0054450F">
        <w:rPr>
          <w:color w:val="2C4087"/>
          <w:sz w:val="22"/>
        </w:rPr>
        <w:t xml:space="preserve"> </w:t>
      </w:r>
      <w:r w:rsidRPr="0054450F">
        <w:rPr>
          <w:color w:val="000000"/>
          <w:sz w:val="26"/>
        </w:rPr>
        <w:t>(</w:t>
      </w:r>
      <w:r w:rsidRPr="0054450F">
        <w:rPr>
          <w:i/>
          <w:color w:val="000000"/>
          <w:sz w:val="26"/>
        </w:rPr>
        <w:t>when applicable</w:t>
      </w:r>
      <w:r w:rsidRPr="0054450F">
        <w:rPr>
          <w:color w:val="000000"/>
          <w:sz w:val="26"/>
        </w:rPr>
        <w:t xml:space="preserve">) </w:t>
      </w:r>
    </w:p>
    <w:p w14:paraId="7DD0C610" w14:textId="77777777" w:rsidR="004C2A78" w:rsidRPr="0054450F" w:rsidRDefault="004C2A78" w:rsidP="004C2A78">
      <w:pPr>
        <w:spacing w:after="168" w:line="249" w:lineRule="auto"/>
        <w:ind w:left="355" w:hanging="10"/>
        <w:rPr>
          <w:rFonts w:ascii="Times New Roman" w:hAnsi="Times New Roman" w:cs="Times New Roman"/>
        </w:rPr>
      </w:pPr>
      <w:r w:rsidRPr="0054450F">
        <w:rPr>
          <w:rFonts w:ascii="Times New Roman" w:hAnsi="Times New Roman" w:cs="Times New Roman"/>
        </w:rPr>
        <w:t xml:space="preserve">The assignments must be submitted through the Assignments page in the Blackboard site. E-mailed assignments will not be accepted. Files must be uploaded as attachments using .doc, .docx, .ppt, .pptx, .pdf, format ONLY. Files not submitted in the approved format will be graded as a zero. </w:t>
      </w:r>
    </w:p>
    <w:p w14:paraId="4D4B44E1" w14:textId="77777777" w:rsidR="004C2A78" w:rsidRPr="0054450F" w:rsidRDefault="004C2A78" w:rsidP="004C2A78">
      <w:pPr>
        <w:pStyle w:val="Heading1"/>
        <w:ind w:left="-5"/>
      </w:pPr>
      <w:r w:rsidRPr="0054450F">
        <w:t xml:space="preserve">Email </w:t>
      </w:r>
    </w:p>
    <w:p w14:paraId="5B9E4953" w14:textId="475C8537" w:rsidR="004C2A78" w:rsidRPr="0054450F" w:rsidRDefault="004C2A78" w:rsidP="004C2A78">
      <w:pPr>
        <w:spacing w:after="168" w:line="249" w:lineRule="auto"/>
        <w:ind w:left="355" w:hanging="10"/>
        <w:rPr>
          <w:rFonts w:ascii="Times New Roman" w:hAnsi="Times New Roman" w:cs="Times New Roman"/>
        </w:rPr>
      </w:pPr>
      <w:r w:rsidRPr="0054450F">
        <w:rPr>
          <w:rFonts w:ascii="Times New Roman" w:hAnsi="Times New Roman" w:cs="Times New Roman"/>
        </w:rPr>
        <w:t xml:space="preserve">Check your ESCC e-mail account frequently for </w:t>
      </w:r>
      <w:r w:rsidR="006268E1" w:rsidRPr="0054450F">
        <w:rPr>
          <w:rFonts w:ascii="Times New Roman" w:hAnsi="Times New Roman" w:cs="Times New Roman"/>
        </w:rPr>
        <w:t>communication</w:t>
      </w:r>
      <w:r w:rsidRPr="0054450F">
        <w:rPr>
          <w:rFonts w:ascii="Times New Roman" w:hAnsi="Times New Roman" w:cs="Times New Roman"/>
        </w:rPr>
        <w:t xml:space="preserve"> about this course.  Once a day, Monday through Friday, is the best policy. Emails sent through Blackboard will be located in your Edison email (all students, faculty, and staff are required to use their Edison email account for ALL college communication. Email from personal accounts will not be responded to. My Email is </w:t>
      </w:r>
      <w:hyperlink r:id="rId11" w:history="1">
        <w:r w:rsidR="00FF197C" w:rsidRPr="0054450F">
          <w:rPr>
            <w:rStyle w:val="Hyperlink"/>
            <w:rFonts w:ascii="Times New Roman" w:hAnsi="Times New Roman" w:cs="Times New Roman"/>
          </w:rPr>
          <w:t>skunzelman@edisonstate.edu</w:t>
        </w:r>
      </w:hyperlink>
      <w:r w:rsidR="00FF197C" w:rsidRPr="0054450F">
        <w:rPr>
          <w:rFonts w:ascii="Times New Roman" w:hAnsi="Times New Roman" w:cs="Times New Roman"/>
        </w:rPr>
        <w:t xml:space="preserve">. </w:t>
      </w:r>
    </w:p>
    <w:p w14:paraId="626FC9F8" w14:textId="327F2B6E" w:rsidR="004C2A78" w:rsidRPr="0054450F" w:rsidRDefault="004C2A78" w:rsidP="004C2A78">
      <w:pPr>
        <w:pStyle w:val="Heading1"/>
        <w:ind w:left="-5"/>
      </w:pPr>
      <w:r w:rsidRPr="0054450F">
        <w:t>Grading Turn</w:t>
      </w:r>
      <w:r w:rsidR="003A4C1A" w:rsidRPr="0054450F">
        <w:t>a</w:t>
      </w:r>
      <w:r w:rsidRPr="0054450F">
        <w:t xml:space="preserve">round Policy </w:t>
      </w:r>
    </w:p>
    <w:p w14:paraId="75A4209B" w14:textId="77777777" w:rsidR="004C2A78" w:rsidRPr="0054450F" w:rsidRDefault="004C2A78" w:rsidP="004C2A78">
      <w:pPr>
        <w:spacing w:after="168" w:line="249" w:lineRule="auto"/>
        <w:ind w:left="355" w:hanging="10"/>
        <w:rPr>
          <w:rFonts w:ascii="Times New Roman" w:hAnsi="Times New Roman" w:cs="Times New Roman"/>
        </w:rPr>
      </w:pPr>
      <w:r w:rsidRPr="0054450F">
        <w:rPr>
          <w:rFonts w:ascii="Times New Roman" w:hAnsi="Times New Roman" w:cs="Times New Roman"/>
        </w:rPr>
        <w:t xml:space="preserve">Graded assignments will be returned within one week from their due date (some exceptions may apply). Assignments submitted early may not be returned until one week from the due date. </w:t>
      </w:r>
    </w:p>
    <w:p w14:paraId="3483E1A1" w14:textId="77777777" w:rsidR="004C2A78" w:rsidRPr="0054450F" w:rsidRDefault="004C2A78" w:rsidP="004C2A78">
      <w:pPr>
        <w:pStyle w:val="Heading1"/>
        <w:ind w:left="-5"/>
      </w:pPr>
      <w:r w:rsidRPr="0054450F">
        <w:t xml:space="preserve">Instructor Contact Information </w:t>
      </w:r>
    </w:p>
    <w:p w14:paraId="4273B920" w14:textId="1F82ED33" w:rsidR="004C2A78" w:rsidRPr="0054450F" w:rsidRDefault="004C2A78" w:rsidP="004C2A78">
      <w:pPr>
        <w:spacing w:after="168" w:line="249" w:lineRule="auto"/>
        <w:ind w:left="355" w:hanging="10"/>
        <w:rPr>
          <w:rFonts w:ascii="Times New Roman" w:hAnsi="Times New Roman" w:cs="Times New Roman"/>
          <w:sz w:val="18"/>
        </w:rPr>
      </w:pPr>
      <w:r w:rsidRPr="0054450F">
        <w:rPr>
          <w:rFonts w:ascii="Times New Roman" w:hAnsi="Times New Roman" w:cs="Times New Roman"/>
        </w:rPr>
        <w:t xml:space="preserve">Please contact </w:t>
      </w:r>
      <w:r w:rsidR="003A4C1A" w:rsidRPr="0054450F">
        <w:rPr>
          <w:rFonts w:ascii="Times New Roman" w:hAnsi="Times New Roman" w:cs="Times New Roman"/>
        </w:rPr>
        <w:t xml:space="preserve">the </w:t>
      </w:r>
      <w:r w:rsidRPr="0054450F">
        <w:rPr>
          <w:rFonts w:ascii="Times New Roman" w:hAnsi="Times New Roman" w:cs="Times New Roman"/>
        </w:rPr>
        <w:t xml:space="preserve">instructor at email: </w:t>
      </w:r>
      <w:hyperlink r:id="rId12" w:history="1">
        <w:r w:rsidR="003A4C1A" w:rsidRPr="0054450F">
          <w:rPr>
            <w:rStyle w:val="Hyperlink"/>
            <w:rFonts w:ascii="Times New Roman" w:hAnsi="Times New Roman" w:cs="Times New Roman"/>
          </w:rPr>
          <w:t>skunzelman@edisonstate.edu</w:t>
        </w:r>
      </w:hyperlink>
      <w:r w:rsidR="003A4C1A" w:rsidRPr="0054450F">
        <w:rPr>
          <w:rFonts w:ascii="Times New Roman" w:hAnsi="Times New Roman" w:cs="Times New Roman"/>
        </w:rPr>
        <w:t xml:space="preserve">. </w:t>
      </w:r>
      <w:r w:rsidRPr="0054450F">
        <w:rPr>
          <w:rFonts w:ascii="Times New Roman" w:hAnsi="Times New Roman" w:cs="Times New Roman"/>
        </w:rPr>
        <w:t>Emails requesting responses will be returned within 24-48 hours.</w:t>
      </w:r>
      <w:r w:rsidRPr="0054450F">
        <w:rPr>
          <w:rFonts w:ascii="Times New Roman" w:hAnsi="Times New Roman" w:cs="Times New Roman"/>
          <w:sz w:val="18"/>
        </w:rPr>
        <w:t xml:space="preserve"> </w:t>
      </w:r>
      <w:r w:rsidRPr="0054450F">
        <w:rPr>
          <w:rFonts w:ascii="Times New Roman" w:hAnsi="Times New Roman" w:cs="Times New Roman"/>
        </w:rPr>
        <w:t>Weekends and holidays will be an exception and may</w:t>
      </w:r>
      <w:r w:rsidR="003A4C1A" w:rsidRPr="0054450F">
        <w:rPr>
          <w:rFonts w:ascii="Times New Roman" w:hAnsi="Times New Roman" w:cs="Times New Roman"/>
        </w:rPr>
        <w:t xml:space="preserve"> </w:t>
      </w:r>
      <w:r w:rsidRPr="0054450F">
        <w:rPr>
          <w:rFonts w:ascii="Times New Roman" w:hAnsi="Times New Roman" w:cs="Times New Roman"/>
        </w:rPr>
        <w:t>be longer.</w:t>
      </w:r>
      <w:r w:rsidRPr="0054450F">
        <w:rPr>
          <w:rFonts w:ascii="Times New Roman" w:hAnsi="Times New Roman" w:cs="Times New Roman"/>
          <w:sz w:val="18"/>
        </w:rPr>
        <w:t xml:space="preserve"> </w:t>
      </w:r>
    </w:p>
    <w:p w14:paraId="6C91E015" w14:textId="77777777" w:rsidR="004C2A78" w:rsidRPr="0054450F" w:rsidRDefault="004C2A78" w:rsidP="004C2A78">
      <w:pPr>
        <w:pStyle w:val="Heading1"/>
        <w:ind w:left="-5"/>
        <w:rPr>
          <w:lang w:val="en-US"/>
        </w:rPr>
      </w:pPr>
      <w:r w:rsidRPr="0054450F">
        <w:rPr>
          <w:lang w:val="en-US"/>
        </w:rPr>
        <w:lastRenderedPageBreak/>
        <w:t>Late Policy</w:t>
      </w:r>
    </w:p>
    <w:p w14:paraId="334E6F34" w14:textId="17397798" w:rsidR="004C2A78" w:rsidRPr="0054450F" w:rsidRDefault="004C2A78" w:rsidP="004C2A78">
      <w:pPr>
        <w:spacing w:after="168" w:line="249" w:lineRule="auto"/>
        <w:ind w:left="355" w:hanging="10"/>
        <w:rPr>
          <w:rFonts w:ascii="Times New Roman" w:hAnsi="Times New Roman" w:cs="Times New Roman"/>
          <w:lang w:eastAsia="x-none"/>
        </w:rPr>
      </w:pPr>
      <w:r w:rsidRPr="0054450F">
        <w:rPr>
          <w:rFonts w:ascii="Times New Roman" w:hAnsi="Times New Roman" w:cs="Times New Roman"/>
        </w:rPr>
        <w:t xml:space="preserve">Assignments will NOT be accepted after the due date stated on the Syllabus unless the instructor is contacted 24 hours before the assignment is due.    Please contact instructor at email: </w:t>
      </w:r>
      <w:hyperlink r:id="rId13" w:history="1">
        <w:r w:rsidR="009B7D57" w:rsidRPr="0054450F">
          <w:rPr>
            <w:rStyle w:val="Hyperlink"/>
            <w:rFonts w:ascii="Times New Roman" w:hAnsi="Times New Roman" w:cs="Times New Roman"/>
          </w:rPr>
          <w:t>skunzelman@edisonstate.edu</w:t>
        </w:r>
      </w:hyperlink>
      <w:r w:rsidR="009B7D57" w:rsidRPr="0054450F">
        <w:rPr>
          <w:rFonts w:ascii="Times New Roman" w:hAnsi="Times New Roman" w:cs="Times New Roman"/>
        </w:rPr>
        <w:t xml:space="preserve">. </w:t>
      </w:r>
      <w:r w:rsidRPr="0054450F">
        <w:rPr>
          <w:rFonts w:ascii="Times New Roman" w:hAnsi="Times New Roman" w:cs="Times New Roman"/>
        </w:rPr>
        <w:t xml:space="preserve"> </w:t>
      </w:r>
    </w:p>
    <w:p w14:paraId="630CF52E" w14:textId="77777777" w:rsidR="004C2A78" w:rsidRPr="0054450F" w:rsidRDefault="004C2A78" w:rsidP="004C2A78">
      <w:pPr>
        <w:pStyle w:val="Heading1"/>
        <w:ind w:left="-5"/>
      </w:pPr>
      <w:r w:rsidRPr="0054450F">
        <w:t>Netiquette Statement</w:t>
      </w:r>
      <w:r w:rsidRPr="0054450F">
        <w:rPr>
          <w:color w:val="2C4087"/>
          <w:sz w:val="22"/>
        </w:rPr>
        <w:t xml:space="preserve"> </w:t>
      </w:r>
      <w:r w:rsidRPr="0054450F">
        <w:rPr>
          <w:color w:val="000000"/>
          <w:sz w:val="26"/>
        </w:rPr>
        <w:t xml:space="preserve"> </w:t>
      </w:r>
    </w:p>
    <w:p w14:paraId="0326D702" w14:textId="77777777" w:rsidR="004C2A78" w:rsidRPr="0054450F" w:rsidRDefault="004C2A78" w:rsidP="004C2A78">
      <w:pPr>
        <w:spacing w:after="31" w:line="249" w:lineRule="auto"/>
        <w:ind w:left="355" w:hanging="10"/>
        <w:rPr>
          <w:rFonts w:ascii="Times New Roman" w:hAnsi="Times New Roman" w:cs="Times New Roman"/>
        </w:rPr>
      </w:pPr>
      <w:r w:rsidRPr="0054450F">
        <w:rPr>
          <w:rFonts w:ascii="Times New Roman" w:hAnsi="Times New Roman" w:cs="Times New Roman"/>
        </w:rPr>
        <w:t xml:space="preserve">Remember proper discussion and email etiquette: </w:t>
      </w:r>
    </w:p>
    <w:p w14:paraId="04130D6B" w14:textId="77777777" w:rsidR="004C2A78" w:rsidRPr="0054450F" w:rsidRDefault="004C2A78" w:rsidP="004C2A78">
      <w:pPr>
        <w:spacing w:after="10" w:line="249" w:lineRule="auto"/>
        <w:ind w:left="864"/>
        <w:rPr>
          <w:rFonts w:ascii="Times New Roman" w:hAnsi="Times New Roman" w:cs="Times New Roman"/>
        </w:rPr>
      </w:pPr>
      <w:r w:rsidRPr="0054450F">
        <w:rPr>
          <w:rFonts w:ascii="Times New Roman" w:hAnsi="Times New Roman" w:cs="Times New Roman"/>
        </w:rPr>
        <w:t xml:space="preserve">Use proper grammar, text language is not acceptable   </w:t>
      </w:r>
    </w:p>
    <w:p w14:paraId="69F6835C" w14:textId="77777777" w:rsidR="004C2A78" w:rsidRPr="0054450F" w:rsidRDefault="004C2A78" w:rsidP="004C2A78">
      <w:pPr>
        <w:spacing w:after="30" w:line="249" w:lineRule="auto"/>
        <w:ind w:left="864"/>
        <w:rPr>
          <w:rFonts w:ascii="Times New Roman" w:hAnsi="Times New Roman" w:cs="Times New Roman"/>
        </w:rPr>
      </w:pPr>
      <w:r w:rsidRPr="0054450F">
        <w:rPr>
          <w:rFonts w:ascii="Times New Roman" w:hAnsi="Times New Roman" w:cs="Times New Roman"/>
        </w:rPr>
        <w:t>Do not use all CAPS (it makes it appear that you are shouting.)</w:t>
      </w:r>
      <w:r w:rsidRPr="0054450F">
        <w:rPr>
          <w:rFonts w:ascii="Times New Roman" w:hAnsi="Times New Roman" w:cs="Times New Roman"/>
        </w:rPr>
        <w:br/>
        <w:t xml:space="preserve">Think before you post - use the rule of thumb: Would I want to see this on the top of a social media feed?  </w:t>
      </w:r>
    </w:p>
    <w:p w14:paraId="7BAFCC87" w14:textId="77777777" w:rsidR="004C2A78" w:rsidRPr="0054450F" w:rsidRDefault="004C2A78" w:rsidP="004C2A78">
      <w:pPr>
        <w:spacing w:after="30" w:line="249" w:lineRule="auto"/>
        <w:ind w:left="864"/>
        <w:rPr>
          <w:rFonts w:ascii="Times New Roman" w:hAnsi="Times New Roman" w:cs="Times New Roman"/>
        </w:rPr>
      </w:pPr>
    </w:p>
    <w:p w14:paraId="311A47D1" w14:textId="77777777" w:rsidR="004C2A78" w:rsidRPr="0054450F" w:rsidRDefault="004C2A78" w:rsidP="004C2A78">
      <w:pPr>
        <w:spacing w:after="168" w:line="249" w:lineRule="auto"/>
        <w:ind w:left="355" w:hanging="10"/>
        <w:rPr>
          <w:rFonts w:ascii="Times New Roman" w:hAnsi="Times New Roman" w:cs="Times New Roman"/>
        </w:rPr>
      </w:pPr>
      <w:r w:rsidRPr="0054450F">
        <w:rPr>
          <w:rFonts w:ascii="Times New Roman" w:hAnsi="Times New Roman" w:cs="Times New Roman"/>
        </w:rPr>
        <w:t xml:space="preserve">Unlike a traditional class where we can see and speak to each other, an online course does not allow us to use nonverbal cues (facial expressions, tone of voice, gestures).  Remarks that might be humorous when spoken can easily be misconstrued when written. Choose your words with care to lessen the chance that you will be misunderstood or misinterpreted. </w:t>
      </w:r>
    </w:p>
    <w:p w14:paraId="5841DA97" w14:textId="77777777" w:rsidR="004C2A78" w:rsidRPr="0054450F" w:rsidRDefault="004C2A78" w:rsidP="004C2A78">
      <w:pPr>
        <w:pStyle w:val="Heading1"/>
        <w:ind w:left="-5"/>
      </w:pPr>
      <w:r w:rsidRPr="0054450F">
        <w:t xml:space="preserve">Plagiarism Policy </w:t>
      </w:r>
    </w:p>
    <w:p w14:paraId="716BBF80" w14:textId="77777777" w:rsidR="004C2A78" w:rsidRPr="0054450F" w:rsidRDefault="004C2A78" w:rsidP="004C2A78">
      <w:pPr>
        <w:spacing w:after="168" w:line="249" w:lineRule="auto"/>
        <w:ind w:left="355" w:hanging="10"/>
        <w:rPr>
          <w:rFonts w:ascii="Times New Roman" w:hAnsi="Times New Roman" w:cs="Times New Roman"/>
        </w:rPr>
      </w:pPr>
      <w:r w:rsidRPr="0054450F">
        <w:rPr>
          <w:rFonts w:ascii="Times New Roman" w:hAnsi="Times New Roman" w:cs="Times New Roman"/>
        </w:rPr>
        <w:t xml:space="preserve">Intentional academic dishonesty will result in referral to the Dean for appropriate action and a grade of “F” given for the course. Please refer to the Edison State Community College Student Handbook for a detailed explanation of academic dishonesty. </w:t>
      </w:r>
      <w:r w:rsidRPr="0054450F">
        <w:rPr>
          <w:rFonts w:ascii="Times New Roman" w:hAnsi="Times New Roman" w:cs="Times New Roman"/>
          <w:sz w:val="18"/>
        </w:rPr>
        <w:t xml:space="preserve"> </w:t>
      </w:r>
    </w:p>
    <w:p w14:paraId="4D9E79E0" w14:textId="77777777" w:rsidR="004C2A78" w:rsidRPr="0054450F" w:rsidRDefault="004C2A78" w:rsidP="004C2A78">
      <w:pPr>
        <w:pStyle w:val="Heading1"/>
        <w:ind w:left="-5"/>
      </w:pPr>
      <w:r w:rsidRPr="0054450F">
        <w:t>Respect Statement</w:t>
      </w:r>
      <w:r w:rsidRPr="0054450F">
        <w:rPr>
          <w:color w:val="2C4087"/>
          <w:sz w:val="26"/>
        </w:rPr>
        <w:t xml:space="preserve"> </w:t>
      </w:r>
    </w:p>
    <w:p w14:paraId="53B66143" w14:textId="77777777" w:rsidR="004C2A78" w:rsidRPr="0054450F" w:rsidRDefault="004C2A78" w:rsidP="004C2A78">
      <w:pPr>
        <w:spacing w:after="168" w:line="249" w:lineRule="auto"/>
        <w:ind w:left="355" w:hanging="10"/>
        <w:rPr>
          <w:rFonts w:ascii="Times New Roman" w:hAnsi="Times New Roman" w:cs="Times New Roman"/>
        </w:rPr>
      </w:pPr>
      <w:r w:rsidRPr="0054450F">
        <w:rPr>
          <w:rFonts w:ascii="Times New Roman" w:hAnsi="Times New Roman" w:cs="Times New Roman"/>
        </w:rPr>
        <w:t>This course is reliant on dialogues between and among class members. Occasionally, we will be dealing with controversial topics about which individuals may have strong or differing opinions. Therefore, it is crucial that we work together to cultivate a respectful classroom space in which everyone can share their reactions and analyses comfortably. This means being considerate and patient with everyone else in the room or online. Verbal bullying and personal attacks will not be tolerated under any circumstances.</w:t>
      </w:r>
      <w:r w:rsidRPr="0054450F">
        <w:rPr>
          <w:rFonts w:ascii="Times New Roman" w:hAnsi="Times New Roman" w:cs="Times New Roman"/>
          <w:sz w:val="18"/>
        </w:rPr>
        <w:t xml:space="preserve"> </w:t>
      </w:r>
    </w:p>
    <w:p w14:paraId="16BE2DD8" w14:textId="77777777" w:rsidR="004C2A78" w:rsidRPr="0054450F" w:rsidRDefault="004C2A78" w:rsidP="004C2A78">
      <w:pPr>
        <w:pStyle w:val="Heading1"/>
        <w:ind w:left="-5"/>
      </w:pPr>
      <w:r w:rsidRPr="0054450F">
        <w:t xml:space="preserve">Subject to Change Statement </w:t>
      </w:r>
    </w:p>
    <w:p w14:paraId="18F17D88" w14:textId="77777777" w:rsidR="004C2A78" w:rsidRPr="0054450F" w:rsidRDefault="004C2A78" w:rsidP="004C2A78">
      <w:pPr>
        <w:spacing w:after="168" w:line="249" w:lineRule="auto"/>
        <w:ind w:left="355" w:hanging="10"/>
        <w:rPr>
          <w:rFonts w:ascii="Times New Roman" w:hAnsi="Times New Roman" w:cs="Times New Roman"/>
        </w:rPr>
      </w:pPr>
      <w:r w:rsidRPr="0054450F">
        <w:rPr>
          <w:rFonts w:ascii="Times New Roman" w:hAnsi="Times New Roman" w:cs="Times New Roman"/>
        </w:rPr>
        <w:t xml:space="preserve">This syllabus is a guideline for the class progression; however, it is subject to change. Changes will be submitted to the class at least one week prior to enactment.  </w:t>
      </w:r>
    </w:p>
    <w:p w14:paraId="03697784" w14:textId="77777777" w:rsidR="004C2A78" w:rsidRPr="0054450F" w:rsidRDefault="004C2A78" w:rsidP="004C2A78">
      <w:pPr>
        <w:pStyle w:val="Heading1"/>
        <w:ind w:left="-5"/>
      </w:pPr>
      <w:r w:rsidRPr="0054450F">
        <w:t>Technology Error Statement</w:t>
      </w:r>
      <w:r w:rsidRPr="0054450F">
        <w:rPr>
          <w:color w:val="2C4087"/>
          <w:sz w:val="26"/>
        </w:rPr>
        <w:t xml:space="preserve"> </w:t>
      </w:r>
    </w:p>
    <w:p w14:paraId="001AC3C5" w14:textId="77777777" w:rsidR="004C2A78" w:rsidRPr="0054450F" w:rsidRDefault="004C2A78" w:rsidP="004C2A78">
      <w:pPr>
        <w:spacing w:after="168" w:line="249" w:lineRule="auto"/>
        <w:ind w:left="355" w:hanging="10"/>
        <w:rPr>
          <w:rFonts w:ascii="Times New Roman" w:hAnsi="Times New Roman" w:cs="Times New Roman"/>
        </w:rPr>
      </w:pPr>
      <w:r w:rsidRPr="0054450F">
        <w:rPr>
          <w:rFonts w:ascii="Times New Roman" w:hAnsi="Times New Roman" w:cs="Times New Roman"/>
        </w:rPr>
        <w:t xml:space="preserve">As technology is now a part of our daily lives, computer or electronic malfunction are not valid reasons for late submissions or missing work. </w:t>
      </w:r>
    </w:p>
    <w:p w14:paraId="1DD5149D" w14:textId="77777777" w:rsidR="004C2A78" w:rsidRPr="0054450F" w:rsidRDefault="004C2A78" w:rsidP="004C2A78">
      <w:pPr>
        <w:pStyle w:val="Heading1"/>
        <w:ind w:left="-5"/>
      </w:pPr>
      <w:r w:rsidRPr="0054450F">
        <w:t>Weather</w:t>
      </w:r>
      <w:r w:rsidRPr="0054450F">
        <w:rPr>
          <w:color w:val="2C4087"/>
          <w:sz w:val="26"/>
        </w:rPr>
        <w:t xml:space="preserve"> </w:t>
      </w:r>
    </w:p>
    <w:p w14:paraId="12849FC9" w14:textId="77777777" w:rsidR="004C2A78" w:rsidRPr="0054450F" w:rsidRDefault="004C2A78" w:rsidP="004C2A78">
      <w:pPr>
        <w:spacing w:after="168" w:line="249" w:lineRule="auto"/>
        <w:ind w:left="355" w:hanging="10"/>
        <w:rPr>
          <w:rFonts w:ascii="Times New Roman" w:hAnsi="Times New Roman" w:cs="Times New Roman"/>
        </w:rPr>
      </w:pPr>
      <w:r w:rsidRPr="0054450F">
        <w:rPr>
          <w:rFonts w:ascii="Times New Roman" w:hAnsi="Times New Roman" w:cs="Times New Roman"/>
        </w:rPr>
        <w:t xml:space="preserve">If there is major snowfall or ice and a warning is issued for Piqua, the Edison State Alert System will send out notification of campus closings or delays (closing and delays will be announced on WHIO TV, as well). Please make sure you are signed up for the Rave Guardian app to receive all warnings and closing information.  </w:t>
      </w:r>
    </w:p>
    <w:p w14:paraId="04F28E3B" w14:textId="77777777" w:rsidR="004C2A78" w:rsidRPr="0054450F" w:rsidRDefault="004C2A78" w:rsidP="004C2A78">
      <w:pPr>
        <w:pStyle w:val="NormalWeb"/>
      </w:pPr>
      <w:r w:rsidRPr="0054450F">
        <w:rPr>
          <w:rStyle w:val="Strong"/>
        </w:rPr>
        <w:t xml:space="preserve">COLLEGE POLICIES:  </w:t>
      </w:r>
      <w:r w:rsidRPr="0054450F">
        <w:t>In our Blackboard course, there is a menu item called</w:t>
      </w:r>
      <w:r w:rsidRPr="0054450F">
        <w:rPr>
          <w:sz w:val="22"/>
          <w:szCs w:val="22"/>
        </w:rPr>
        <w:t xml:space="preserve"> </w:t>
      </w:r>
      <w:r w:rsidRPr="0054450F">
        <w:rPr>
          <w:b/>
          <w:sz w:val="22"/>
          <w:szCs w:val="22"/>
        </w:rPr>
        <w:t>COLLEGE POLICIES</w:t>
      </w:r>
      <w:r w:rsidRPr="0054450F">
        <w:rPr>
          <w:sz w:val="22"/>
          <w:szCs w:val="22"/>
        </w:rPr>
        <w:t xml:space="preserve">.  </w:t>
      </w:r>
      <w:r w:rsidRPr="0054450F">
        <w:t>By selecting the</w:t>
      </w:r>
      <w:r w:rsidRPr="0054450F">
        <w:rPr>
          <w:sz w:val="22"/>
          <w:szCs w:val="22"/>
        </w:rPr>
        <w:t xml:space="preserve"> </w:t>
      </w:r>
      <w:r w:rsidRPr="0054450F">
        <w:rPr>
          <w:b/>
          <w:sz w:val="22"/>
          <w:szCs w:val="22"/>
        </w:rPr>
        <w:t>COLLEGE POLICIES</w:t>
      </w:r>
      <w:r w:rsidRPr="0054450F">
        <w:rPr>
          <w:sz w:val="22"/>
          <w:szCs w:val="22"/>
        </w:rPr>
        <w:t xml:space="preserve"> </w:t>
      </w:r>
      <w:r w:rsidRPr="0054450F">
        <w:t xml:space="preserve">menu item, you are able to see current information and policies in the following areas:  Edison Student Handbook, Edison State Community College Catalog, Academic Honesty, Cole Values, Disability, Diversity, Important Dates, Dropping/Withdrawing Classes, General Education Outcomes, Student Services, Attendance &amp; Participation, Grading Criteria, and Response Time.  </w:t>
      </w:r>
    </w:p>
    <w:p w14:paraId="6847275A" w14:textId="77777777" w:rsidR="004C2A78" w:rsidRPr="0054450F" w:rsidRDefault="004C2A78" w:rsidP="004C2A78">
      <w:pPr>
        <w:pStyle w:val="Heading1"/>
        <w:rPr>
          <w:bCs w:val="0"/>
          <w:lang w:val="en-US" w:eastAsia="en-US"/>
        </w:rPr>
      </w:pPr>
      <w:r w:rsidRPr="0054450F">
        <w:rPr>
          <w:bCs w:val="0"/>
          <w:lang w:val="en-US" w:eastAsia="en-US"/>
        </w:rPr>
        <w:lastRenderedPageBreak/>
        <w:t xml:space="preserve">College-Wide Policies </w:t>
      </w:r>
    </w:p>
    <w:p w14:paraId="0CBD9133" w14:textId="77777777" w:rsidR="004C2A78" w:rsidRPr="0054450F" w:rsidRDefault="004C2A78" w:rsidP="004C2A78">
      <w:pPr>
        <w:pStyle w:val="Heading2"/>
        <w:ind w:left="-5"/>
        <w:rPr>
          <w:rFonts w:ascii="Times New Roman" w:hAnsi="Times New Roman" w:cs="Times New Roman"/>
        </w:rPr>
      </w:pPr>
      <w:r w:rsidRPr="0054450F">
        <w:rPr>
          <w:rFonts w:ascii="Times New Roman" w:hAnsi="Times New Roman" w:cs="Times New Roman"/>
        </w:rPr>
        <w:t xml:space="preserve">ACCOMMODATIONS / DISABILITY POLICY  </w:t>
      </w:r>
    </w:p>
    <w:p w14:paraId="5F77FB69" w14:textId="77777777" w:rsidR="004C2A78" w:rsidRPr="0054450F" w:rsidRDefault="004C2A78" w:rsidP="004C2A78">
      <w:pPr>
        <w:spacing w:after="131" w:line="249" w:lineRule="auto"/>
        <w:ind w:left="10" w:hanging="10"/>
        <w:rPr>
          <w:rFonts w:ascii="Times New Roman" w:hAnsi="Times New Roman" w:cs="Times New Roman"/>
        </w:rPr>
      </w:pPr>
      <w:r w:rsidRPr="0054450F">
        <w:rPr>
          <w:rFonts w:ascii="Times New Roman" w:hAnsi="Times New Roman" w:cs="Times New Roman"/>
        </w:rPr>
        <w:t xml:space="preserve">Edison State Community College will make reasonable accommodations for students with documented disabilities. If you believe you may need an accommodation based on the impact of a disability, contact the instructor privately with your self-identification letter. If you do not have a self-identification letter, contact Disability Services by emailing </w:t>
      </w:r>
      <w:r w:rsidRPr="0054450F">
        <w:rPr>
          <w:rFonts w:ascii="Times New Roman" w:hAnsi="Times New Roman" w:cs="Times New Roman"/>
          <w:color w:val="0563C1"/>
          <w:u w:val="single" w:color="0563C1"/>
        </w:rPr>
        <w:t>disabilities@edisonohio.edu</w:t>
      </w:r>
      <w:r w:rsidRPr="0054450F">
        <w:rPr>
          <w:rFonts w:ascii="Times New Roman" w:hAnsi="Times New Roman" w:cs="Times New Roman"/>
        </w:rPr>
        <w:t xml:space="preserve"> or by calling 937.778.8600. </w:t>
      </w:r>
      <w:r w:rsidRPr="0054450F">
        <w:rPr>
          <w:rFonts w:ascii="Times New Roman" w:hAnsi="Times New Roman" w:cs="Times New Roman"/>
          <w:b/>
        </w:rPr>
        <w:t>Disability</w:t>
      </w:r>
      <w:r w:rsidRPr="0054450F">
        <w:rPr>
          <w:rFonts w:ascii="Times New Roman" w:hAnsi="Times New Roman" w:cs="Times New Roman"/>
        </w:rPr>
        <w:t xml:space="preserve"> Services is located on the Piqua Campus in Room 160. </w:t>
      </w:r>
    </w:p>
    <w:p w14:paraId="18F4D997" w14:textId="77777777" w:rsidR="004C2A78" w:rsidRPr="0054450F" w:rsidRDefault="004C2A78" w:rsidP="004C2A78">
      <w:pPr>
        <w:pStyle w:val="Heading2"/>
        <w:ind w:left="-5"/>
        <w:rPr>
          <w:rFonts w:ascii="Times New Roman" w:hAnsi="Times New Roman" w:cs="Times New Roman"/>
        </w:rPr>
      </w:pPr>
      <w:r w:rsidRPr="0054450F">
        <w:rPr>
          <w:rFonts w:ascii="Times New Roman" w:hAnsi="Times New Roman" w:cs="Times New Roman"/>
        </w:rPr>
        <w:t xml:space="preserve">ADVISING SERVICES </w:t>
      </w:r>
    </w:p>
    <w:p w14:paraId="044C45A8" w14:textId="77777777" w:rsidR="004C2A78" w:rsidRPr="0054450F" w:rsidRDefault="004C2A78" w:rsidP="004C2A78">
      <w:pPr>
        <w:spacing w:after="63" w:line="250" w:lineRule="auto"/>
        <w:ind w:left="-5" w:hanging="10"/>
        <w:rPr>
          <w:rFonts w:ascii="Times New Roman" w:hAnsi="Times New Roman" w:cs="Times New Roman"/>
        </w:rPr>
      </w:pPr>
      <w:r w:rsidRPr="0054450F">
        <w:rPr>
          <w:rFonts w:ascii="Times New Roman" w:hAnsi="Times New Roman" w:cs="Times New Roman"/>
        </w:rPr>
        <w:t xml:space="preserve">Edison State's career pathways advisors are your partners in success. A career pathways advisor is the first advisor that you will meet with once you have made the decision to further your education. Together, you and your career pathways advisor will: </w:t>
      </w:r>
    </w:p>
    <w:p w14:paraId="7D1902AA" w14:textId="77777777" w:rsidR="004C2A78" w:rsidRPr="0054450F" w:rsidRDefault="004C2A78" w:rsidP="004C2A78">
      <w:pPr>
        <w:numPr>
          <w:ilvl w:val="0"/>
          <w:numId w:val="30"/>
        </w:numPr>
        <w:spacing w:after="15" w:line="259" w:lineRule="auto"/>
        <w:ind w:hanging="360"/>
        <w:rPr>
          <w:rFonts w:ascii="Times New Roman" w:hAnsi="Times New Roman" w:cs="Times New Roman"/>
        </w:rPr>
      </w:pPr>
      <w:r w:rsidRPr="0054450F">
        <w:rPr>
          <w:rFonts w:ascii="Times New Roman" w:hAnsi="Times New Roman" w:cs="Times New Roman"/>
        </w:rPr>
        <w:t xml:space="preserve">Identify the right academic major to set you on your desired career path. </w:t>
      </w:r>
    </w:p>
    <w:p w14:paraId="43881C48" w14:textId="77777777" w:rsidR="004C2A78" w:rsidRPr="0054450F" w:rsidRDefault="004C2A78" w:rsidP="004C2A78">
      <w:pPr>
        <w:numPr>
          <w:ilvl w:val="0"/>
          <w:numId w:val="30"/>
        </w:numPr>
        <w:spacing w:after="15" w:line="259" w:lineRule="auto"/>
        <w:ind w:hanging="360"/>
        <w:rPr>
          <w:rFonts w:ascii="Times New Roman" w:hAnsi="Times New Roman" w:cs="Times New Roman"/>
        </w:rPr>
      </w:pPr>
      <w:r w:rsidRPr="0054450F">
        <w:rPr>
          <w:rFonts w:ascii="Times New Roman" w:hAnsi="Times New Roman" w:cs="Times New Roman"/>
        </w:rPr>
        <w:t xml:space="preserve">Identify the courses you'll need to accomplish your academic goals. </w:t>
      </w:r>
    </w:p>
    <w:p w14:paraId="57B1DEFB" w14:textId="77777777" w:rsidR="004C2A78" w:rsidRPr="0054450F" w:rsidRDefault="004C2A78" w:rsidP="004C2A78">
      <w:pPr>
        <w:numPr>
          <w:ilvl w:val="0"/>
          <w:numId w:val="30"/>
        </w:numPr>
        <w:spacing w:after="15" w:line="259" w:lineRule="auto"/>
        <w:ind w:hanging="360"/>
        <w:rPr>
          <w:rFonts w:ascii="Times New Roman" w:hAnsi="Times New Roman" w:cs="Times New Roman"/>
        </w:rPr>
      </w:pPr>
      <w:r w:rsidRPr="0054450F">
        <w:rPr>
          <w:rFonts w:ascii="Times New Roman" w:hAnsi="Times New Roman" w:cs="Times New Roman"/>
        </w:rPr>
        <w:t xml:space="preserve">Help you develop a student educational plan (SEP) tailored to your lifestyle and work schedule. </w:t>
      </w:r>
    </w:p>
    <w:p w14:paraId="5DC42171" w14:textId="77777777" w:rsidR="004C2A78" w:rsidRPr="0054450F" w:rsidRDefault="004C2A78" w:rsidP="004C2A78">
      <w:pPr>
        <w:numPr>
          <w:ilvl w:val="0"/>
          <w:numId w:val="30"/>
        </w:numPr>
        <w:spacing w:after="43" w:line="259" w:lineRule="auto"/>
        <w:ind w:hanging="360"/>
        <w:rPr>
          <w:rFonts w:ascii="Times New Roman" w:hAnsi="Times New Roman" w:cs="Times New Roman"/>
        </w:rPr>
      </w:pPr>
      <w:r w:rsidRPr="0054450F">
        <w:rPr>
          <w:rFonts w:ascii="Times New Roman" w:hAnsi="Times New Roman" w:cs="Times New Roman"/>
        </w:rPr>
        <w:t xml:space="preserve">Prepare you to navigate your first semester at Edison State. </w:t>
      </w:r>
    </w:p>
    <w:p w14:paraId="4843D939" w14:textId="77777777" w:rsidR="004C2A78" w:rsidRPr="0054450F" w:rsidRDefault="004C2A78" w:rsidP="004C2A78">
      <w:pPr>
        <w:spacing w:after="147" w:line="250" w:lineRule="auto"/>
        <w:ind w:left="-5" w:hanging="10"/>
        <w:rPr>
          <w:rFonts w:ascii="Times New Roman" w:hAnsi="Times New Roman" w:cs="Times New Roman"/>
        </w:rPr>
      </w:pPr>
      <w:r w:rsidRPr="0054450F">
        <w:rPr>
          <w:rFonts w:ascii="Times New Roman" w:hAnsi="Times New Roman" w:cs="Times New Roman"/>
        </w:rPr>
        <w:t xml:space="preserve">If you have questions, contact your career pathways advisor.  You can find their email at </w:t>
      </w:r>
      <w:hyperlink r:id="rId14">
        <w:r w:rsidRPr="0054450F">
          <w:rPr>
            <w:rFonts w:ascii="Times New Roman" w:hAnsi="Times New Roman" w:cs="Times New Roman"/>
            <w:color w:val="0563C1"/>
            <w:u w:val="single" w:color="0563C1"/>
          </w:rPr>
          <w:t>https://www.edisonohio.edu/Advising/</w:t>
        </w:r>
      </w:hyperlink>
      <w:hyperlink r:id="rId15">
        <w:r w:rsidRPr="0054450F">
          <w:rPr>
            <w:rFonts w:ascii="Times New Roman" w:hAnsi="Times New Roman" w:cs="Times New Roman"/>
          </w:rPr>
          <w:t xml:space="preserve"> </w:t>
        </w:r>
      </w:hyperlink>
      <w:r w:rsidRPr="0054450F">
        <w:rPr>
          <w:rFonts w:ascii="Times New Roman" w:hAnsi="Times New Roman" w:cs="Times New Roman"/>
        </w:rPr>
        <w:t xml:space="preserve">or contact your faculty advisor.  </w:t>
      </w:r>
    </w:p>
    <w:p w14:paraId="6DF12C22" w14:textId="77777777" w:rsidR="004C2A78" w:rsidRPr="0054450F" w:rsidRDefault="004C2A78" w:rsidP="004C2A78">
      <w:pPr>
        <w:pStyle w:val="Heading2"/>
        <w:ind w:left="-5"/>
        <w:rPr>
          <w:rFonts w:ascii="Times New Roman" w:hAnsi="Times New Roman" w:cs="Times New Roman"/>
        </w:rPr>
      </w:pPr>
      <w:r w:rsidRPr="0054450F">
        <w:rPr>
          <w:rFonts w:ascii="Times New Roman" w:hAnsi="Times New Roman" w:cs="Times New Roman"/>
        </w:rPr>
        <w:t xml:space="preserve">CAREER AND JOB SERVICES </w:t>
      </w:r>
    </w:p>
    <w:p w14:paraId="5836F8AE" w14:textId="77777777" w:rsidR="004C2A78" w:rsidRPr="0054450F" w:rsidRDefault="004C2A78" w:rsidP="004C2A78">
      <w:pPr>
        <w:spacing w:after="147" w:line="250" w:lineRule="auto"/>
        <w:ind w:left="-5" w:hanging="10"/>
        <w:rPr>
          <w:rFonts w:ascii="Times New Roman" w:hAnsi="Times New Roman" w:cs="Times New Roman"/>
        </w:rPr>
      </w:pPr>
      <w:r w:rsidRPr="0054450F">
        <w:rPr>
          <w:rFonts w:ascii="Times New Roman" w:hAnsi="Times New Roman" w:cs="Times New Roman"/>
        </w:rPr>
        <w:t xml:space="preserve">Our Career and Job Services advisors are dedicated to helping students and alumni advance their professional development as they make career decisions, develop job search strategies, pursue experiential opportunities and secure employment. Career and Job Services also provides career assessments, career information, resume and cover letter help, job postings and resources, tips for interviewing and more. Visit </w:t>
      </w:r>
      <w:hyperlink r:id="rId16">
        <w:r w:rsidRPr="0054450F">
          <w:rPr>
            <w:rFonts w:ascii="Times New Roman" w:hAnsi="Times New Roman" w:cs="Times New Roman"/>
            <w:color w:val="0563C1"/>
            <w:u w:val="single" w:color="0563C1"/>
          </w:rPr>
          <w:t>https://www.edisonohio.edu/Career</w:t>
        </w:r>
      </w:hyperlink>
      <w:hyperlink r:id="rId17">
        <w:r w:rsidRPr="0054450F">
          <w:rPr>
            <w:rFonts w:ascii="Times New Roman" w:hAnsi="Times New Roman" w:cs="Times New Roman"/>
            <w:color w:val="0563C1"/>
            <w:u w:val="single" w:color="0563C1"/>
          </w:rPr>
          <w:t>-</w:t>
        </w:r>
      </w:hyperlink>
      <w:hyperlink r:id="rId18">
        <w:r w:rsidRPr="0054450F">
          <w:rPr>
            <w:rFonts w:ascii="Times New Roman" w:hAnsi="Times New Roman" w:cs="Times New Roman"/>
            <w:color w:val="0563C1"/>
            <w:u w:val="single" w:color="0563C1"/>
          </w:rPr>
          <w:t>and</w:t>
        </w:r>
      </w:hyperlink>
      <w:hyperlink r:id="rId19">
        <w:r w:rsidRPr="0054450F">
          <w:rPr>
            <w:rFonts w:ascii="Times New Roman" w:hAnsi="Times New Roman" w:cs="Times New Roman"/>
            <w:color w:val="0563C1"/>
            <w:u w:val="single" w:color="0563C1"/>
          </w:rPr>
          <w:t>-</w:t>
        </w:r>
      </w:hyperlink>
      <w:hyperlink r:id="rId20">
        <w:r w:rsidRPr="0054450F">
          <w:rPr>
            <w:rFonts w:ascii="Times New Roman" w:hAnsi="Times New Roman" w:cs="Times New Roman"/>
            <w:color w:val="0563C1"/>
            <w:u w:val="single" w:color="0563C1"/>
          </w:rPr>
          <w:t>Job</w:t>
        </w:r>
      </w:hyperlink>
      <w:hyperlink r:id="rId21">
        <w:r w:rsidRPr="0054450F">
          <w:rPr>
            <w:rFonts w:ascii="Times New Roman" w:hAnsi="Times New Roman" w:cs="Times New Roman"/>
            <w:color w:val="0563C1"/>
            <w:u w:val="single" w:color="0563C1"/>
          </w:rPr>
          <w:t>-</w:t>
        </w:r>
      </w:hyperlink>
      <w:hyperlink r:id="rId22">
        <w:r w:rsidRPr="0054450F">
          <w:rPr>
            <w:rFonts w:ascii="Times New Roman" w:hAnsi="Times New Roman" w:cs="Times New Roman"/>
            <w:color w:val="0563C1"/>
            <w:u w:val="single" w:color="0563C1"/>
          </w:rPr>
          <w:t>Services/</w:t>
        </w:r>
      </w:hyperlink>
      <w:hyperlink r:id="rId23">
        <w:r w:rsidRPr="0054450F">
          <w:rPr>
            <w:rFonts w:ascii="Times New Roman" w:hAnsi="Times New Roman" w:cs="Times New Roman"/>
          </w:rPr>
          <w:t xml:space="preserve"> </w:t>
        </w:r>
      </w:hyperlink>
      <w:r w:rsidRPr="0054450F">
        <w:rPr>
          <w:rFonts w:ascii="Times New Roman" w:hAnsi="Times New Roman" w:cs="Times New Roman"/>
        </w:rPr>
        <w:t xml:space="preserve">for more information. </w:t>
      </w:r>
    </w:p>
    <w:p w14:paraId="4FEF0D71" w14:textId="77777777" w:rsidR="004C2A78" w:rsidRPr="0054450F" w:rsidRDefault="004C2A78" w:rsidP="004C2A78">
      <w:pPr>
        <w:pStyle w:val="Heading2"/>
        <w:ind w:left="-5"/>
        <w:rPr>
          <w:rFonts w:ascii="Times New Roman" w:hAnsi="Times New Roman" w:cs="Times New Roman"/>
        </w:rPr>
      </w:pPr>
      <w:r w:rsidRPr="0054450F">
        <w:rPr>
          <w:rFonts w:ascii="Times New Roman" w:hAnsi="Times New Roman" w:cs="Times New Roman"/>
        </w:rPr>
        <w:t xml:space="preserve">COMPUTERS </w:t>
      </w:r>
    </w:p>
    <w:p w14:paraId="20E386EA" w14:textId="77777777" w:rsidR="004C2A78" w:rsidRPr="0054450F" w:rsidRDefault="004C2A78" w:rsidP="004C2A78">
      <w:pPr>
        <w:spacing w:after="147" w:line="250" w:lineRule="auto"/>
        <w:ind w:left="-5" w:hanging="10"/>
        <w:rPr>
          <w:rFonts w:ascii="Times New Roman" w:hAnsi="Times New Roman" w:cs="Times New Roman"/>
        </w:rPr>
      </w:pPr>
      <w:r w:rsidRPr="0054450F">
        <w:rPr>
          <w:rFonts w:ascii="Times New Roman" w:hAnsi="Times New Roman" w:cs="Times New Roman"/>
        </w:rPr>
        <w:t xml:space="preserve">If you are working on campus, computers with internet access are available in the internet café. The Tutoring Center has computers and printers available for your use.   </w:t>
      </w:r>
    </w:p>
    <w:p w14:paraId="53BB70D6" w14:textId="77777777" w:rsidR="004C2A78" w:rsidRPr="0054450F" w:rsidRDefault="004C2A78" w:rsidP="004C2A78">
      <w:pPr>
        <w:pStyle w:val="Heading2"/>
        <w:ind w:left="-5"/>
        <w:rPr>
          <w:rFonts w:ascii="Times New Roman" w:hAnsi="Times New Roman" w:cs="Times New Roman"/>
        </w:rPr>
      </w:pPr>
      <w:r w:rsidRPr="0054450F">
        <w:rPr>
          <w:rFonts w:ascii="Times New Roman" w:hAnsi="Times New Roman" w:cs="Times New Roman"/>
        </w:rPr>
        <w:t xml:space="preserve">LIBRARY SERVICES </w:t>
      </w:r>
    </w:p>
    <w:p w14:paraId="58E49390" w14:textId="77777777" w:rsidR="004C2A78" w:rsidRPr="0054450F" w:rsidRDefault="004C2A78" w:rsidP="004C2A78">
      <w:pPr>
        <w:spacing w:line="250" w:lineRule="auto"/>
        <w:ind w:left="-5" w:hanging="10"/>
        <w:rPr>
          <w:rFonts w:ascii="Times New Roman" w:hAnsi="Times New Roman" w:cs="Times New Roman"/>
        </w:rPr>
      </w:pPr>
      <w:r w:rsidRPr="0054450F">
        <w:rPr>
          <w:rFonts w:ascii="Times New Roman" w:hAnsi="Times New Roman" w:cs="Times New Roman"/>
        </w:rPr>
        <w:t>The Edison State library is not only a comfortable place to study, we have an expansive collection of online resources available to help you with your research.  Check out the library webpage here:</w:t>
      </w:r>
      <w:hyperlink r:id="rId24">
        <w:r w:rsidRPr="0054450F">
          <w:rPr>
            <w:rFonts w:ascii="Times New Roman" w:hAnsi="Times New Roman" w:cs="Times New Roman"/>
          </w:rPr>
          <w:t xml:space="preserve"> </w:t>
        </w:r>
      </w:hyperlink>
      <w:hyperlink r:id="rId25">
        <w:r w:rsidRPr="0054450F">
          <w:rPr>
            <w:rFonts w:ascii="Times New Roman" w:hAnsi="Times New Roman" w:cs="Times New Roman"/>
            <w:color w:val="0563C1"/>
            <w:u w:val="single" w:color="0563C1"/>
          </w:rPr>
          <w:t>https://www.edisonohio.edu/Library/</w:t>
        </w:r>
      </w:hyperlink>
      <w:hyperlink r:id="rId26">
        <w:r w:rsidRPr="0054450F">
          <w:rPr>
            <w:rFonts w:ascii="Times New Roman" w:hAnsi="Times New Roman" w:cs="Times New Roman"/>
          </w:rPr>
          <w:t>.</w:t>
        </w:r>
      </w:hyperlink>
      <w:r w:rsidRPr="0054450F">
        <w:rPr>
          <w:rFonts w:ascii="Times New Roman" w:hAnsi="Times New Roman" w:cs="Times New Roman"/>
        </w:rPr>
        <w:t xml:space="preserve"> Libguides and short instructional videos are available to help you use these resources can be found here:  </w:t>
      </w:r>
    </w:p>
    <w:p w14:paraId="53FDE2A3" w14:textId="77777777" w:rsidR="004C2A78" w:rsidRPr="0054450F" w:rsidRDefault="004C2A78" w:rsidP="004C2A78">
      <w:pPr>
        <w:spacing w:after="147" w:line="250" w:lineRule="auto"/>
        <w:ind w:left="-5" w:right="1520" w:hanging="10"/>
        <w:rPr>
          <w:rFonts w:ascii="Times New Roman" w:hAnsi="Times New Roman" w:cs="Times New Roman"/>
        </w:rPr>
      </w:pPr>
      <w:hyperlink r:id="rId27">
        <w:r w:rsidRPr="0054450F">
          <w:rPr>
            <w:rFonts w:ascii="Times New Roman" w:hAnsi="Times New Roman" w:cs="Times New Roman"/>
            <w:color w:val="0563C1"/>
            <w:u w:val="single" w:color="0563C1"/>
          </w:rPr>
          <w:t>https://libguides.edisonohio.edu/</w:t>
        </w:r>
      </w:hyperlink>
      <w:hyperlink r:id="rId28">
        <w:r w:rsidRPr="0054450F">
          <w:rPr>
            <w:rFonts w:ascii="Times New Roman" w:hAnsi="Times New Roman" w:cs="Times New Roman"/>
          </w:rPr>
          <w:t>.</w:t>
        </w:r>
      </w:hyperlink>
      <w:r w:rsidRPr="0054450F">
        <w:rPr>
          <w:rFonts w:ascii="Times New Roman" w:hAnsi="Times New Roman" w:cs="Times New Roman"/>
        </w:rPr>
        <w:t xml:space="preserve"> Please contact the library staff with any library questions you may have at </w:t>
      </w:r>
      <w:r w:rsidRPr="0054450F">
        <w:rPr>
          <w:rFonts w:ascii="Times New Roman" w:hAnsi="Times New Roman" w:cs="Times New Roman"/>
          <w:color w:val="0563C1"/>
          <w:u w:val="single" w:color="0563C1"/>
        </w:rPr>
        <w:t>library@edisonohio.edu</w:t>
      </w:r>
      <w:r w:rsidRPr="0054450F">
        <w:rPr>
          <w:rFonts w:ascii="Times New Roman" w:hAnsi="Times New Roman" w:cs="Times New Roman"/>
        </w:rPr>
        <w:t xml:space="preserve">, 937-778-7950, or stop in! </w:t>
      </w:r>
    </w:p>
    <w:p w14:paraId="4DEC7390" w14:textId="77777777" w:rsidR="004C2A78" w:rsidRPr="0054450F" w:rsidRDefault="004C2A78" w:rsidP="004C2A78">
      <w:pPr>
        <w:pStyle w:val="Heading2"/>
        <w:ind w:left="-5"/>
        <w:rPr>
          <w:rFonts w:ascii="Times New Roman" w:hAnsi="Times New Roman" w:cs="Times New Roman"/>
        </w:rPr>
      </w:pPr>
      <w:r w:rsidRPr="0054450F">
        <w:rPr>
          <w:rFonts w:ascii="Times New Roman" w:hAnsi="Times New Roman" w:cs="Times New Roman"/>
        </w:rPr>
        <w:t xml:space="preserve">TECHNICAL SUPPORT SERVICES </w:t>
      </w:r>
    </w:p>
    <w:p w14:paraId="031A27D1" w14:textId="77777777" w:rsidR="004C2A78" w:rsidRPr="0054450F" w:rsidRDefault="004C2A78" w:rsidP="004C2A78">
      <w:pPr>
        <w:spacing w:after="60"/>
        <w:rPr>
          <w:rFonts w:ascii="Times New Roman" w:hAnsi="Times New Roman" w:cs="Times New Roman"/>
        </w:rPr>
      </w:pPr>
      <w:r w:rsidRPr="0054450F">
        <w:rPr>
          <w:rFonts w:ascii="Times New Roman" w:hAnsi="Times New Roman" w:cs="Times New Roman"/>
          <w:b/>
        </w:rPr>
        <w:t xml:space="preserve">For Blackboard Assignment issues, the instructor should be the first point of contact </w:t>
      </w:r>
    </w:p>
    <w:p w14:paraId="1D7641DD" w14:textId="77777777" w:rsidR="004C2A78" w:rsidRPr="0054450F" w:rsidRDefault="004C2A78" w:rsidP="004C2A78">
      <w:pPr>
        <w:spacing w:after="1"/>
        <w:rPr>
          <w:rFonts w:ascii="Times New Roman" w:hAnsi="Times New Roman" w:cs="Times New Roman"/>
        </w:rPr>
      </w:pPr>
      <w:r w:rsidRPr="0054450F">
        <w:rPr>
          <w:rFonts w:ascii="Times New Roman" w:hAnsi="Times New Roman" w:cs="Times New Roman"/>
          <w:b/>
          <w:i/>
        </w:rPr>
        <w:t xml:space="preserve">For Log-in Issues or other Issues: </w:t>
      </w:r>
      <w:r w:rsidRPr="0054450F">
        <w:rPr>
          <w:rFonts w:ascii="Times New Roman" w:hAnsi="Times New Roman" w:cs="Times New Roman"/>
        </w:rPr>
        <w:t xml:space="preserve"> </w:t>
      </w:r>
    </w:p>
    <w:p w14:paraId="5CC972F5" w14:textId="77777777" w:rsidR="004C2A78" w:rsidRPr="0054450F" w:rsidRDefault="004C2A78" w:rsidP="004C2A78">
      <w:pPr>
        <w:spacing w:after="60" w:line="250" w:lineRule="auto"/>
        <w:ind w:left="-5" w:right="127" w:hanging="10"/>
        <w:rPr>
          <w:rFonts w:ascii="Times New Roman" w:hAnsi="Times New Roman" w:cs="Times New Roman"/>
        </w:rPr>
      </w:pPr>
      <w:r w:rsidRPr="0054450F">
        <w:rPr>
          <w:rFonts w:ascii="Times New Roman" w:hAnsi="Times New Roman" w:cs="Times New Roman"/>
        </w:rPr>
        <w:t xml:space="preserve">There are several steps you can do if you can’t log in, but all require you to be signed up for the SSRPM and several require your student ID.  Be sure to double check you are signed up for the SSRPM or it can come back to hurt you later.   During regular business hours (9-5 Monday-Thursday, 9-4 Friday) either emailing </w:t>
      </w:r>
      <w:r w:rsidRPr="0054450F">
        <w:rPr>
          <w:rFonts w:ascii="Times New Roman" w:hAnsi="Times New Roman" w:cs="Times New Roman"/>
          <w:color w:val="0563C1"/>
          <w:u w:val="single" w:color="0563C1"/>
        </w:rPr>
        <w:t>support@edisonohio.edu</w:t>
      </w:r>
      <w:r w:rsidRPr="0054450F">
        <w:rPr>
          <w:rFonts w:ascii="Times New Roman" w:hAnsi="Times New Roman" w:cs="Times New Roman"/>
        </w:rPr>
        <w:t xml:space="preserve"> or by call 937-778-8600 and ask for IT.  After hours either: </w:t>
      </w:r>
    </w:p>
    <w:p w14:paraId="374C1046" w14:textId="77777777" w:rsidR="004C2A78" w:rsidRPr="0054450F" w:rsidRDefault="004C2A78" w:rsidP="004C2A78">
      <w:pPr>
        <w:numPr>
          <w:ilvl w:val="0"/>
          <w:numId w:val="31"/>
        </w:numPr>
        <w:spacing w:after="0" w:line="259" w:lineRule="auto"/>
        <w:ind w:left="360" w:hanging="360"/>
        <w:rPr>
          <w:rFonts w:ascii="Times New Roman" w:hAnsi="Times New Roman" w:cs="Times New Roman"/>
        </w:rPr>
      </w:pPr>
      <w:r w:rsidRPr="0054450F">
        <w:rPr>
          <w:rFonts w:ascii="Times New Roman" w:hAnsi="Times New Roman" w:cs="Times New Roman"/>
        </w:rPr>
        <w:lastRenderedPageBreak/>
        <w:t>Log onto th</w:t>
      </w:r>
      <w:hyperlink r:id="rId29">
        <w:r w:rsidRPr="0054450F">
          <w:rPr>
            <w:rFonts w:ascii="Times New Roman" w:hAnsi="Times New Roman" w:cs="Times New Roman"/>
          </w:rPr>
          <w:t xml:space="preserve">e </w:t>
        </w:r>
      </w:hyperlink>
      <w:hyperlink r:id="rId30">
        <w:r w:rsidRPr="0054450F">
          <w:rPr>
            <w:rFonts w:ascii="Times New Roman" w:hAnsi="Times New Roman" w:cs="Times New Roman"/>
            <w:color w:val="0563C1"/>
            <w:u w:val="single" w:color="0563C1"/>
          </w:rPr>
          <w:t>SSRPM</w:t>
        </w:r>
      </w:hyperlink>
      <w:hyperlink r:id="rId31">
        <w:r w:rsidRPr="0054450F">
          <w:rPr>
            <w:rFonts w:ascii="Times New Roman" w:hAnsi="Times New Roman" w:cs="Times New Roman"/>
          </w:rPr>
          <w:t xml:space="preserve"> </w:t>
        </w:r>
      </w:hyperlink>
      <w:hyperlink r:id="rId32">
        <w:r w:rsidRPr="0054450F">
          <w:rPr>
            <w:rFonts w:ascii="Times New Roman" w:hAnsi="Times New Roman" w:cs="Times New Roman"/>
          </w:rPr>
          <w:t>a</w:t>
        </w:r>
      </w:hyperlink>
      <w:r w:rsidRPr="0054450F">
        <w:rPr>
          <w:rFonts w:ascii="Times New Roman" w:hAnsi="Times New Roman" w:cs="Times New Roman"/>
        </w:rPr>
        <w:t xml:space="preserve">nd go to “forgot password” enter your security answers an then click to either change your password </w:t>
      </w:r>
    </w:p>
    <w:p w14:paraId="7C191D26" w14:textId="77777777" w:rsidR="004C2A78" w:rsidRPr="0054450F" w:rsidRDefault="004C2A78" w:rsidP="004C2A78">
      <w:pPr>
        <w:numPr>
          <w:ilvl w:val="0"/>
          <w:numId w:val="31"/>
        </w:numPr>
        <w:spacing w:after="14" w:line="259" w:lineRule="auto"/>
        <w:ind w:left="360" w:hanging="360"/>
        <w:rPr>
          <w:rFonts w:ascii="Times New Roman" w:hAnsi="Times New Roman" w:cs="Times New Roman"/>
        </w:rPr>
      </w:pPr>
      <w:r w:rsidRPr="0054450F">
        <w:rPr>
          <w:rFonts w:ascii="Times New Roman" w:hAnsi="Times New Roman" w:cs="Times New Roman"/>
        </w:rPr>
        <w:t>Go to</w:t>
      </w:r>
      <w:hyperlink r:id="rId33">
        <w:r w:rsidRPr="0054450F">
          <w:rPr>
            <w:rFonts w:ascii="Times New Roman" w:hAnsi="Times New Roman" w:cs="Times New Roman"/>
          </w:rPr>
          <w:t xml:space="preserve"> </w:t>
        </w:r>
      </w:hyperlink>
      <w:hyperlink r:id="rId34">
        <w:r w:rsidRPr="0054450F">
          <w:rPr>
            <w:rFonts w:ascii="Times New Roman" w:hAnsi="Times New Roman" w:cs="Times New Roman"/>
            <w:color w:val="0563C1"/>
            <w:u w:val="single" w:color="0563C1"/>
          </w:rPr>
          <w:t>www.edisonohio.edu</w:t>
        </w:r>
      </w:hyperlink>
      <w:hyperlink r:id="rId35">
        <w:r w:rsidRPr="0054450F">
          <w:rPr>
            <w:rFonts w:ascii="Times New Roman" w:hAnsi="Times New Roman" w:cs="Times New Roman"/>
          </w:rPr>
          <w:t xml:space="preserve"> </w:t>
        </w:r>
      </w:hyperlink>
      <w:hyperlink r:id="rId36">
        <w:r w:rsidRPr="0054450F">
          <w:rPr>
            <w:rFonts w:ascii="Times New Roman" w:hAnsi="Times New Roman" w:cs="Times New Roman"/>
          </w:rPr>
          <w:t>i</w:t>
        </w:r>
      </w:hyperlink>
      <w:r w:rsidRPr="0054450F">
        <w:rPr>
          <w:rFonts w:ascii="Times New Roman" w:hAnsi="Times New Roman" w:cs="Times New Roman"/>
        </w:rPr>
        <w:t xml:space="preserve">nto the Resources tab and click "IT Help Desk" then click "Chat" to get the password changed.  </w:t>
      </w:r>
    </w:p>
    <w:p w14:paraId="6A804532" w14:textId="77777777" w:rsidR="004C2A78" w:rsidRPr="0054450F" w:rsidRDefault="004C2A78" w:rsidP="004C2A78">
      <w:pPr>
        <w:pStyle w:val="ListParagraph"/>
        <w:spacing w:after="195" w:line="259" w:lineRule="auto"/>
        <w:ind w:left="0" w:firstLine="360"/>
        <w:rPr>
          <w:rFonts w:ascii="Times New Roman" w:hAnsi="Times New Roman" w:cs="Times New Roman"/>
        </w:rPr>
      </w:pPr>
      <w:r w:rsidRPr="0054450F">
        <w:rPr>
          <w:rFonts w:ascii="Times New Roman" w:hAnsi="Times New Roman" w:cs="Times New Roman"/>
        </w:rPr>
        <w:t xml:space="preserve">Call  937-778-7957 and talk to the off-campus blackboard company to get help </w:t>
      </w:r>
    </w:p>
    <w:p w14:paraId="45FC7C72" w14:textId="65915016" w:rsidR="004C2A78" w:rsidRPr="0054450F" w:rsidRDefault="004C2A78" w:rsidP="006268E1">
      <w:pPr>
        <w:keepNext/>
        <w:outlineLvl w:val="1"/>
        <w:rPr>
          <w:rFonts w:ascii="Times New Roman" w:hAnsi="Times New Roman" w:cs="Times New Roman"/>
        </w:rPr>
      </w:pPr>
      <w:r w:rsidRPr="0054450F">
        <w:rPr>
          <w:rFonts w:ascii="Times New Roman" w:eastAsiaTheme="majorEastAsia" w:hAnsi="Times New Roman" w:cs="Times New Roman"/>
          <w:color w:val="365F91" w:themeColor="accent1" w:themeShade="BF"/>
          <w:sz w:val="26"/>
          <w:szCs w:val="26"/>
        </w:rPr>
        <w:t>Student Wellness Center</w:t>
      </w:r>
      <w:r w:rsidR="006268E1" w:rsidRPr="0054450F">
        <w:rPr>
          <w:rFonts w:ascii="Times New Roman" w:eastAsiaTheme="majorEastAsia" w:hAnsi="Times New Roman" w:cs="Times New Roman"/>
          <w:color w:val="365F91" w:themeColor="accent1" w:themeShade="BF"/>
          <w:sz w:val="26"/>
          <w:szCs w:val="26"/>
        </w:rPr>
        <w:br/>
      </w:r>
      <w:r w:rsidRPr="0054450F">
        <w:rPr>
          <w:rFonts w:ascii="Times New Roman" w:hAnsi="Times New Roman" w:cs="Times New Roman"/>
        </w:rPr>
        <w:t>College is stressful! Feeling burnt out, anxious, frustrated?  When challenges arise, it’s helpful to have someone to talk to. We have partnerships established with many local mental health providers and can connect you with area resources.</w:t>
      </w:r>
    </w:p>
    <w:p w14:paraId="44C103B8" w14:textId="77777777" w:rsidR="004C2A78" w:rsidRPr="0054450F" w:rsidRDefault="004C2A78" w:rsidP="00304070">
      <w:pPr>
        <w:spacing w:after="0"/>
        <w:rPr>
          <w:rFonts w:ascii="Times New Roman" w:hAnsi="Times New Roman" w:cs="Times New Roman"/>
        </w:rPr>
      </w:pPr>
      <w:r w:rsidRPr="0054450F">
        <w:rPr>
          <w:rFonts w:ascii="Times New Roman" w:hAnsi="Times New Roman" w:cs="Times New Roman"/>
        </w:rPr>
        <w:t>The Student Wellness Center helps students navigate obstacles which might cause issues or create a sense of distress during your school year.  Edison State has built a network of health professionals to support students.  With these partnerships, the Student Wellness Center can assist students who need support in areas such as:</w:t>
      </w:r>
    </w:p>
    <w:p w14:paraId="3BB87081" w14:textId="77777777" w:rsidR="004C2A78" w:rsidRPr="0054450F" w:rsidRDefault="004C2A78" w:rsidP="004C2A78">
      <w:pPr>
        <w:pStyle w:val="ListParagraph"/>
        <w:numPr>
          <w:ilvl w:val="1"/>
          <w:numId w:val="32"/>
        </w:numPr>
        <w:spacing w:after="0" w:line="240" w:lineRule="auto"/>
        <w:rPr>
          <w:rFonts w:ascii="Times New Roman" w:hAnsi="Times New Roman" w:cs="Times New Roman"/>
        </w:rPr>
      </w:pPr>
      <w:r w:rsidRPr="0054450F">
        <w:rPr>
          <w:rFonts w:ascii="Times New Roman" w:hAnsi="Times New Roman" w:cs="Times New Roman"/>
        </w:rPr>
        <w:t>Recovery and Counseling referral</w:t>
      </w:r>
    </w:p>
    <w:p w14:paraId="2DC0DA5C" w14:textId="77777777" w:rsidR="004C2A78" w:rsidRPr="0054450F" w:rsidRDefault="004C2A78" w:rsidP="004C2A78">
      <w:pPr>
        <w:pStyle w:val="ListParagraph"/>
        <w:numPr>
          <w:ilvl w:val="1"/>
          <w:numId w:val="32"/>
        </w:numPr>
        <w:spacing w:after="0" w:line="240" w:lineRule="auto"/>
        <w:rPr>
          <w:rFonts w:ascii="Times New Roman" w:hAnsi="Times New Roman" w:cs="Times New Roman"/>
        </w:rPr>
      </w:pPr>
      <w:r w:rsidRPr="0054450F">
        <w:rPr>
          <w:rFonts w:ascii="Times New Roman" w:hAnsi="Times New Roman" w:cs="Times New Roman"/>
        </w:rPr>
        <w:t>Housing</w:t>
      </w:r>
    </w:p>
    <w:p w14:paraId="5A85B890" w14:textId="77777777" w:rsidR="004C2A78" w:rsidRPr="0054450F" w:rsidRDefault="004C2A78" w:rsidP="004C2A78">
      <w:pPr>
        <w:pStyle w:val="ListParagraph"/>
        <w:numPr>
          <w:ilvl w:val="1"/>
          <w:numId w:val="32"/>
        </w:numPr>
        <w:spacing w:after="0" w:line="240" w:lineRule="auto"/>
        <w:rPr>
          <w:rFonts w:ascii="Times New Roman" w:hAnsi="Times New Roman" w:cs="Times New Roman"/>
        </w:rPr>
      </w:pPr>
      <w:r w:rsidRPr="0054450F">
        <w:rPr>
          <w:rFonts w:ascii="Times New Roman" w:hAnsi="Times New Roman" w:cs="Times New Roman"/>
        </w:rPr>
        <w:t>Food</w:t>
      </w:r>
    </w:p>
    <w:p w14:paraId="57064E8B" w14:textId="77777777" w:rsidR="004C2A78" w:rsidRPr="0054450F" w:rsidRDefault="004C2A78" w:rsidP="004C2A78">
      <w:pPr>
        <w:pStyle w:val="ListParagraph"/>
        <w:numPr>
          <w:ilvl w:val="1"/>
          <w:numId w:val="32"/>
        </w:numPr>
        <w:spacing w:after="0" w:line="240" w:lineRule="auto"/>
        <w:rPr>
          <w:rFonts w:ascii="Times New Roman" w:hAnsi="Times New Roman" w:cs="Times New Roman"/>
        </w:rPr>
      </w:pPr>
      <w:r w:rsidRPr="0054450F">
        <w:rPr>
          <w:rFonts w:ascii="Times New Roman" w:hAnsi="Times New Roman" w:cs="Times New Roman"/>
        </w:rPr>
        <w:t>Physical well-being</w:t>
      </w:r>
    </w:p>
    <w:p w14:paraId="47A8D03B" w14:textId="77777777" w:rsidR="00304070" w:rsidRPr="0054450F" w:rsidRDefault="00304070" w:rsidP="00304070">
      <w:pPr>
        <w:pStyle w:val="ListParagraph"/>
        <w:spacing w:after="0" w:line="240" w:lineRule="auto"/>
        <w:ind w:left="1440"/>
        <w:rPr>
          <w:rFonts w:ascii="Times New Roman" w:hAnsi="Times New Roman" w:cs="Times New Roman"/>
        </w:rPr>
      </w:pPr>
    </w:p>
    <w:p w14:paraId="2473C040" w14:textId="77777777" w:rsidR="004C2A78" w:rsidRPr="0054450F" w:rsidRDefault="004C2A78" w:rsidP="00304070">
      <w:pPr>
        <w:spacing w:after="0"/>
        <w:rPr>
          <w:rFonts w:ascii="Times New Roman" w:hAnsi="Times New Roman" w:cs="Times New Roman"/>
        </w:rPr>
      </w:pPr>
      <w:r w:rsidRPr="0054450F">
        <w:rPr>
          <w:rFonts w:ascii="Times New Roman" w:hAnsi="Times New Roman" w:cs="Times New Roman"/>
        </w:rPr>
        <w:t>Information and education are also provided on the topics of:</w:t>
      </w:r>
    </w:p>
    <w:p w14:paraId="07A32913" w14:textId="77777777" w:rsidR="004C2A78" w:rsidRPr="0054450F" w:rsidRDefault="004C2A78" w:rsidP="004C2A78">
      <w:pPr>
        <w:pStyle w:val="ListParagraph"/>
        <w:numPr>
          <w:ilvl w:val="1"/>
          <w:numId w:val="33"/>
        </w:numPr>
        <w:spacing w:after="0" w:line="240" w:lineRule="auto"/>
        <w:rPr>
          <w:rFonts w:ascii="Times New Roman" w:eastAsia="Times New Roman" w:hAnsi="Times New Roman" w:cs="Times New Roman"/>
        </w:rPr>
      </w:pPr>
      <w:r w:rsidRPr="0054450F">
        <w:rPr>
          <w:rFonts w:ascii="Times New Roman" w:eastAsia="Times New Roman" w:hAnsi="Times New Roman" w:cs="Times New Roman"/>
        </w:rPr>
        <w:t>Alcohol and drug abuse and prevention</w:t>
      </w:r>
    </w:p>
    <w:p w14:paraId="196B7EDE" w14:textId="77777777" w:rsidR="004C2A78" w:rsidRPr="0054450F" w:rsidRDefault="004C2A78" w:rsidP="004C2A78">
      <w:pPr>
        <w:pStyle w:val="ListParagraph"/>
        <w:numPr>
          <w:ilvl w:val="1"/>
          <w:numId w:val="33"/>
        </w:numPr>
        <w:spacing w:after="0" w:line="240" w:lineRule="auto"/>
        <w:rPr>
          <w:rFonts w:ascii="Times New Roman" w:eastAsia="Times New Roman" w:hAnsi="Times New Roman" w:cs="Times New Roman"/>
        </w:rPr>
      </w:pPr>
      <w:r w:rsidRPr="0054450F">
        <w:rPr>
          <w:rFonts w:ascii="Times New Roman" w:eastAsia="Times New Roman" w:hAnsi="Times New Roman" w:cs="Times New Roman"/>
        </w:rPr>
        <w:t>Sexual assault prevention and awareness</w:t>
      </w:r>
    </w:p>
    <w:p w14:paraId="4BEED0A2" w14:textId="77777777" w:rsidR="004C2A78" w:rsidRPr="0054450F" w:rsidRDefault="004C2A78" w:rsidP="004C2A78">
      <w:pPr>
        <w:pStyle w:val="ListParagraph"/>
        <w:numPr>
          <w:ilvl w:val="1"/>
          <w:numId w:val="33"/>
        </w:numPr>
        <w:spacing w:after="0" w:line="240" w:lineRule="auto"/>
        <w:rPr>
          <w:rFonts w:ascii="Times New Roman" w:eastAsia="Times New Roman" w:hAnsi="Times New Roman" w:cs="Times New Roman"/>
        </w:rPr>
      </w:pPr>
      <w:r w:rsidRPr="0054450F">
        <w:rPr>
          <w:rFonts w:ascii="Times New Roman" w:eastAsia="Times New Roman" w:hAnsi="Times New Roman" w:cs="Times New Roman"/>
        </w:rPr>
        <w:t>Building healthy relationships</w:t>
      </w:r>
    </w:p>
    <w:p w14:paraId="23C6A35B" w14:textId="77777777" w:rsidR="004C2A78" w:rsidRPr="0054450F" w:rsidRDefault="004C2A78" w:rsidP="004C2A78">
      <w:pPr>
        <w:pStyle w:val="ListParagraph"/>
        <w:numPr>
          <w:ilvl w:val="1"/>
          <w:numId w:val="33"/>
        </w:numPr>
        <w:spacing w:after="0" w:line="240" w:lineRule="auto"/>
        <w:rPr>
          <w:rFonts w:ascii="Times New Roman" w:eastAsia="Times New Roman" w:hAnsi="Times New Roman" w:cs="Times New Roman"/>
        </w:rPr>
      </w:pPr>
      <w:r w:rsidRPr="0054450F">
        <w:rPr>
          <w:rFonts w:ascii="Times New Roman" w:eastAsia="Times New Roman" w:hAnsi="Times New Roman" w:cs="Times New Roman"/>
        </w:rPr>
        <w:t>Inclusion and belonging</w:t>
      </w:r>
    </w:p>
    <w:p w14:paraId="16759EFF" w14:textId="77777777" w:rsidR="004C2A78" w:rsidRPr="0054450F" w:rsidRDefault="004C2A78" w:rsidP="004C2A78">
      <w:pPr>
        <w:pStyle w:val="ListParagraph"/>
        <w:numPr>
          <w:ilvl w:val="1"/>
          <w:numId w:val="33"/>
        </w:numPr>
        <w:spacing w:after="0" w:line="240" w:lineRule="auto"/>
        <w:rPr>
          <w:rFonts w:ascii="Times New Roman" w:eastAsia="Times New Roman" w:hAnsi="Times New Roman" w:cs="Times New Roman"/>
        </w:rPr>
      </w:pPr>
      <w:r w:rsidRPr="0054450F">
        <w:rPr>
          <w:rFonts w:ascii="Times New Roman" w:eastAsia="Times New Roman" w:hAnsi="Times New Roman" w:cs="Times New Roman"/>
        </w:rPr>
        <w:t>Survivor support</w:t>
      </w:r>
    </w:p>
    <w:p w14:paraId="3961544F" w14:textId="77777777" w:rsidR="004C2A78" w:rsidRPr="0054450F" w:rsidRDefault="004C2A78" w:rsidP="004C2A78">
      <w:pPr>
        <w:pStyle w:val="ListParagraph"/>
        <w:numPr>
          <w:ilvl w:val="1"/>
          <w:numId w:val="33"/>
        </w:numPr>
        <w:spacing w:after="0" w:line="240" w:lineRule="auto"/>
        <w:rPr>
          <w:rFonts w:ascii="Times New Roman" w:eastAsia="Times New Roman" w:hAnsi="Times New Roman" w:cs="Times New Roman"/>
        </w:rPr>
      </w:pPr>
      <w:r w:rsidRPr="0054450F">
        <w:rPr>
          <w:rFonts w:ascii="Times New Roman" w:eastAsia="Times New Roman" w:hAnsi="Times New Roman" w:cs="Times New Roman"/>
        </w:rPr>
        <w:t xml:space="preserve">Self-care </w:t>
      </w:r>
    </w:p>
    <w:p w14:paraId="316C0686" w14:textId="35560661" w:rsidR="004C2A78" w:rsidRPr="0054450F" w:rsidRDefault="004C2A78" w:rsidP="004C2A78">
      <w:pPr>
        <w:pStyle w:val="ListParagraph"/>
        <w:numPr>
          <w:ilvl w:val="1"/>
          <w:numId w:val="33"/>
        </w:numPr>
        <w:spacing w:after="0" w:line="240" w:lineRule="auto"/>
        <w:rPr>
          <w:rFonts w:ascii="Times New Roman" w:eastAsia="Times New Roman" w:hAnsi="Times New Roman" w:cs="Times New Roman"/>
        </w:rPr>
      </w:pPr>
      <w:r w:rsidRPr="0054450F">
        <w:rPr>
          <w:rFonts w:ascii="Times New Roman" w:eastAsia="Times New Roman" w:hAnsi="Times New Roman" w:cs="Times New Roman"/>
        </w:rPr>
        <w:t>Anti-Hazing</w:t>
      </w:r>
    </w:p>
    <w:p w14:paraId="7B155326" w14:textId="77777777" w:rsidR="00304070" w:rsidRPr="0054450F" w:rsidRDefault="00304070" w:rsidP="00304070">
      <w:pPr>
        <w:pStyle w:val="ListParagraph"/>
        <w:spacing w:after="0" w:line="240" w:lineRule="auto"/>
        <w:ind w:left="1440"/>
        <w:rPr>
          <w:rFonts w:ascii="Times New Roman" w:eastAsia="Times New Roman" w:hAnsi="Times New Roman" w:cs="Times New Roman"/>
        </w:rPr>
      </w:pPr>
    </w:p>
    <w:p w14:paraId="1842FF86" w14:textId="77777777" w:rsidR="004C2A78" w:rsidRPr="0054450F" w:rsidRDefault="004C2A78" w:rsidP="004C2A78">
      <w:pPr>
        <w:shd w:val="clear" w:color="auto" w:fill="FFFFFF"/>
        <w:textAlignment w:val="baseline"/>
        <w:rPr>
          <w:rFonts w:ascii="Times New Roman" w:hAnsi="Times New Roman" w:cs="Times New Roman"/>
        </w:rPr>
      </w:pPr>
      <w:r w:rsidRPr="0054450F">
        <w:rPr>
          <w:rFonts w:ascii="Times New Roman" w:hAnsi="Times New Roman" w:cs="Times New Roman"/>
        </w:rPr>
        <w:t xml:space="preserve">If you are struggling and need to speak with someone in person, please reach out to Velina Bogart, Coordinator of Student Wellness, at </w:t>
      </w:r>
      <w:hyperlink r:id="rId37" w:history="1">
        <w:r w:rsidRPr="0054450F">
          <w:rPr>
            <w:rFonts w:ascii="Times New Roman" w:hAnsi="Times New Roman" w:cs="Times New Roman"/>
          </w:rPr>
          <w:t>vbogart@edisonohio.edu</w:t>
        </w:r>
      </w:hyperlink>
      <w:r w:rsidRPr="0054450F">
        <w:rPr>
          <w:rFonts w:ascii="Times New Roman" w:hAnsi="Times New Roman" w:cs="Times New Roman"/>
        </w:rPr>
        <w:t>, 937-778-7854, Room 193.</w:t>
      </w:r>
    </w:p>
    <w:p w14:paraId="1A5D0E9E" w14:textId="77777777" w:rsidR="004C2A78" w:rsidRPr="0054450F" w:rsidRDefault="004C2A78" w:rsidP="004C2A78">
      <w:pPr>
        <w:shd w:val="clear" w:color="auto" w:fill="FFFFFF"/>
        <w:textAlignment w:val="baseline"/>
        <w:rPr>
          <w:rFonts w:ascii="Times New Roman" w:hAnsi="Times New Roman" w:cs="Times New Roman"/>
        </w:rPr>
      </w:pPr>
      <w:r w:rsidRPr="0054450F">
        <w:rPr>
          <w:rFonts w:ascii="Times New Roman" w:hAnsi="Times New Roman" w:cs="Times New Roman"/>
        </w:rPr>
        <w:t xml:space="preserve">Walk in hours on campus are Tuesday, Wednesday, Thursday, 8am-5pm.  Hours may vary according to the college schedule or events.  </w:t>
      </w:r>
    </w:p>
    <w:p w14:paraId="3592867B" w14:textId="77777777" w:rsidR="004C2A78" w:rsidRPr="0054450F" w:rsidRDefault="004C2A78" w:rsidP="004C2A78">
      <w:pPr>
        <w:shd w:val="clear" w:color="auto" w:fill="FFFFFF"/>
        <w:textAlignment w:val="baseline"/>
        <w:rPr>
          <w:rFonts w:ascii="Times New Roman" w:hAnsi="Times New Roman" w:cs="Times New Roman"/>
        </w:rPr>
      </w:pPr>
      <w:r w:rsidRPr="0054450F">
        <w:rPr>
          <w:rFonts w:ascii="Times New Roman" w:hAnsi="Times New Roman" w:cs="Times New Roman"/>
        </w:rPr>
        <w:t xml:space="preserve">If this is a medical emergency, please call 911.  If this is a mental health emergency, please call 988. </w:t>
      </w:r>
    </w:p>
    <w:p w14:paraId="4E476575" w14:textId="702BEE72" w:rsidR="004C2A78" w:rsidRPr="0054450F" w:rsidRDefault="004C2A78" w:rsidP="004C2A78">
      <w:pPr>
        <w:rPr>
          <w:rFonts w:ascii="Times New Roman" w:hAnsi="Times New Roman" w:cs="Times New Roman"/>
        </w:rPr>
      </w:pPr>
      <w:r w:rsidRPr="0054450F">
        <w:rPr>
          <w:rFonts w:ascii="Times New Roman" w:hAnsi="Times New Roman" w:cs="Times New Roman"/>
        </w:rPr>
        <w:t>Please note that the Charger Station Food Pantry has been relocated to Room 060 (next to the cafeteria).</w:t>
      </w:r>
    </w:p>
    <w:p w14:paraId="240C2614" w14:textId="77777777" w:rsidR="004C2A78" w:rsidRPr="0054450F" w:rsidRDefault="004C2A78" w:rsidP="004C2A78">
      <w:pPr>
        <w:pStyle w:val="Heading2"/>
        <w:ind w:left="-5"/>
        <w:rPr>
          <w:rFonts w:ascii="Times New Roman" w:hAnsi="Times New Roman" w:cs="Times New Roman"/>
        </w:rPr>
      </w:pPr>
      <w:r w:rsidRPr="0054450F">
        <w:rPr>
          <w:rFonts w:ascii="Times New Roman" w:hAnsi="Times New Roman" w:cs="Times New Roman"/>
        </w:rPr>
        <w:t xml:space="preserve">TITLE IX STATEMENT - Anti-Discrimination, Harassment and Bullying  </w:t>
      </w:r>
    </w:p>
    <w:p w14:paraId="011D8850" w14:textId="77777777" w:rsidR="004C2A78" w:rsidRPr="0054450F" w:rsidRDefault="004C2A78" w:rsidP="003F6074">
      <w:pPr>
        <w:shd w:val="clear" w:color="auto" w:fill="FFFFFF"/>
        <w:textAlignment w:val="baseline"/>
        <w:rPr>
          <w:rFonts w:ascii="Times New Roman" w:hAnsi="Times New Roman" w:cs="Times New Roman"/>
        </w:rPr>
      </w:pPr>
      <w:r w:rsidRPr="0054450F">
        <w:rPr>
          <w:rFonts w:ascii="Times New Roman" w:hAnsi="Times New Roman" w:cs="Times New Roman"/>
        </w:rPr>
        <w:t xml:space="preserve">It is the policy of the College to maintain a learning environment free from bullying, discrimination, sexual harassment or sexual violence.  Title IX federal law protects students, employees and third parties with a relationship to the college. </w:t>
      </w:r>
    </w:p>
    <w:p w14:paraId="65031DA2" w14:textId="77777777" w:rsidR="004C2A78" w:rsidRPr="0054450F" w:rsidRDefault="004C2A78" w:rsidP="003F6074">
      <w:pPr>
        <w:shd w:val="clear" w:color="auto" w:fill="FFFFFF"/>
        <w:textAlignment w:val="baseline"/>
        <w:rPr>
          <w:rFonts w:ascii="Times New Roman" w:hAnsi="Times New Roman" w:cs="Times New Roman"/>
        </w:rPr>
      </w:pPr>
      <w:r w:rsidRPr="0054450F">
        <w:rPr>
          <w:rFonts w:ascii="Times New Roman" w:hAnsi="Times New Roman" w:cs="Times New Roman"/>
        </w:rPr>
        <w:t xml:space="preserve">All Edison State Community College employees are required to report all knowledge of incidents that violate the Title IX policy to the Title IX Coordinator or Deputy Title IX </w:t>
      </w:r>
      <w:r w:rsidRPr="0054450F">
        <w:rPr>
          <w:rFonts w:ascii="Times New Roman" w:hAnsi="Times New Roman" w:cs="Times New Roman"/>
        </w:rPr>
        <w:lastRenderedPageBreak/>
        <w:t xml:space="preserve">Coordinator immediately. Student and employee confidential consultation is available through the Coordinator of Health and Wellness Services.  </w:t>
      </w:r>
    </w:p>
    <w:p w14:paraId="3A0ADF41" w14:textId="6DB18DA2" w:rsidR="004C2A78" w:rsidRPr="0054450F" w:rsidRDefault="004C2A78" w:rsidP="00464390">
      <w:pPr>
        <w:shd w:val="clear" w:color="auto" w:fill="FFFFFF"/>
        <w:spacing w:after="0"/>
        <w:textAlignment w:val="baseline"/>
        <w:rPr>
          <w:rFonts w:ascii="Times New Roman" w:hAnsi="Times New Roman" w:cs="Times New Roman"/>
        </w:rPr>
      </w:pPr>
      <w:r w:rsidRPr="0054450F">
        <w:rPr>
          <w:rFonts w:ascii="Times New Roman" w:hAnsi="Times New Roman" w:cs="Times New Roman"/>
        </w:rPr>
        <w:t>Title IX Policy and procedure language as well as contact information for the Coordinator of Health and  Wellness, Title IX Coordinator and Deputy Title IX Coordinator can be found at</w:t>
      </w:r>
      <w:hyperlink r:id="rId38">
        <w:r w:rsidRPr="0054450F">
          <w:rPr>
            <w:rFonts w:ascii="Times New Roman" w:hAnsi="Times New Roman" w:cs="Times New Roman"/>
          </w:rPr>
          <w:t xml:space="preserve"> </w:t>
        </w:r>
      </w:hyperlink>
      <w:hyperlink r:id="rId39">
        <w:r w:rsidRPr="0054450F">
          <w:rPr>
            <w:rFonts w:ascii="Times New Roman" w:hAnsi="Times New Roman" w:cs="Times New Roman"/>
            <w:color w:val="0563C1"/>
            <w:u w:val="single" w:color="0563C1"/>
          </w:rPr>
          <w:t>www.edisonohio.edu/TitleIX/</w:t>
        </w:r>
      </w:hyperlink>
      <w:hyperlink r:id="rId40">
        <w:r w:rsidRPr="0054450F">
          <w:rPr>
            <w:rFonts w:ascii="Times New Roman" w:hAnsi="Times New Roman" w:cs="Times New Roman"/>
          </w:rPr>
          <w:t>.</w:t>
        </w:r>
      </w:hyperlink>
      <w:r w:rsidRPr="0054450F">
        <w:rPr>
          <w:rFonts w:ascii="Times New Roman" w:hAnsi="Times New Roman" w:cs="Times New Roman"/>
        </w:rPr>
        <w:t xml:space="preserve">  </w:t>
      </w:r>
    </w:p>
    <w:p w14:paraId="51D21F79" w14:textId="77777777" w:rsidR="00647DB2" w:rsidRPr="0054450F" w:rsidRDefault="00647DB2" w:rsidP="006268E1">
      <w:pPr>
        <w:spacing w:after="10" w:line="249" w:lineRule="auto"/>
        <w:ind w:left="10" w:hanging="10"/>
        <w:rPr>
          <w:rFonts w:ascii="Times New Roman" w:hAnsi="Times New Roman" w:cs="Times New Roman"/>
        </w:rPr>
      </w:pPr>
    </w:p>
    <w:p w14:paraId="4E23A04C" w14:textId="77777777" w:rsidR="004C2A78" w:rsidRPr="0054450F" w:rsidRDefault="004C2A78" w:rsidP="004C2A78">
      <w:pPr>
        <w:pStyle w:val="Heading2"/>
        <w:ind w:left="-5"/>
        <w:rPr>
          <w:rFonts w:ascii="Times New Roman" w:hAnsi="Times New Roman" w:cs="Times New Roman"/>
        </w:rPr>
      </w:pPr>
      <w:r w:rsidRPr="0054450F">
        <w:rPr>
          <w:rFonts w:ascii="Times New Roman" w:hAnsi="Times New Roman" w:cs="Times New Roman"/>
        </w:rPr>
        <w:t xml:space="preserve">TUTORING SERVICES </w:t>
      </w:r>
    </w:p>
    <w:p w14:paraId="47C95BBA" w14:textId="77777777" w:rsidR="004C2A78" w:rsidRPr="0054450F" w:rsidRDefault="004C2A78" w:rsidP="00647DB2">
      <w:pPr>
        <w:spacing w:after="0" w:line="250" w:lineRule="auto"/>
        <w:ind w:left="-5" w:right="79" w:hanging="10"/>
        <w:rPr>
          <w:rFonts w:ascii="Times New Roman" w:hAnsi="Times New Roman" w:cs="Times New Roman"/>
        </w:rPr>
      </w:pPr>
      <w:r w:rsidRPr="0054450F">
        <w:rPr>
          <w:rFonts w:ascii="Times New Roman" w:hAnsi="Times New Roman" w:cs="Times New Roman"/>
        </w:rPr>
        <w:t xml:space="preserve">All Edison State students are eligible to receive free tutoring and learning support services through our Tutoring Center.  Available services include Edison State tutors, both online and in-person, covering a wide variety of courses including various levels of math and paper reviews, online tutoring through OhioLINK eTutoring, distraction-reduced study rooms, and the use of Tutoring Center resources including subject-specific and general study guides.  For more information on tutoring services, visit the Tutoring Center in the Library, email us at </w:t>
      </w:r>
      <w:r w:rsidRPr="0054450F">
        <w:rPr>
          <w:rFonts w:ascii="Times New Roman" w:hAnsi="Times New Roman" w:cs="Times New Roman"/>
          <w:color w:val="0563C1"/>
          <w:u w:val="single" w:color="0563C1"/>
        </w:rPr>
        <w:t>tutoringcenter@edisonohio.edu</w:t>
      </w:r>
      <w:r w:rsidRPr="0054450F">
        <w:rPr>
          <w:rFonts w:ascii="Times New Roman" w:hAnsi="Times New Roman" w:cs="Times New Roman"/>
        </w:rPr>
        <w:t>, call 937-778-7959, or visit our webpage at</w:t>
      </w:r>
      <w:hyperlink r:id="rId41">
        <w:r w:rsidRPr="0054450F">
          <w:rPr>
            <w:rFonts w:ascii="Times New Roman" w:hAnsi="Times New Roman" w:cs="Times New Roman"/>
          </w:rPr>
          <w:t xml:space="preserve"> </w:t>
        </w:r>
      </w:hyperlink>
      <w:hyperlink r:id="rId42">
        <w:r w:rsidRPr="0054450F">
          <w:rPr>
            <w:rFonts w:ascii="Times New Roman" w:hAnsi="Times New Roman" w:cs="Times New Roman"/>
            <w:color w:val="0563C1"/>
            <w:u w:val="single" w:color="0563C1"/>
          </w:rPr>
          <w:t>https://www.edisonohio.edu/tutoring</w:t>
        </w:r>
      </w:hyperlink>
      <w:hyperlink r:id="rId43">
        <w:r w:rsidRPr="0054450F">
          <w:rPr>
            <w:rFonts w:ascii="Times New Roman" w:hAnsi="Times New Roman" w:cs="Times New Roman"/>
            <w:color w:val="0563C1"/>
            <w:u w:val="single" w:color="0563C1"/>
          </w:rPr>
          <w:t>-</w:t>
        </w:r>
      </w:hyperlink>
      <w:hyperlink r:id="rId44">
        <w:r w:rsidRPr="0054450F">
          <w:rPr>
            <w:rFonts w:ascii="Times New Roman" w:hAnsi="Times New Roman" w:cs="Times New Roman"/>
            <w:color w:val="0563C1"/>
            <w:u w:val="single" w:color="0563C1"/>
          </w:rPr>
          <w:t>center/</w:t>
        </w:r>
      </w:hyperlink>
      <w:hyperlink r:id="rId45">
        <w:r w:rsidRPr="0054450F">
          <w:rPr>
            <w:rFonts w:ascii="Times New Roman" w:hAnsi="Times New Roman" w:cs="Times New Roman"/>
          </w:rPr>
          <w:t xml:space="preserve"> </w:t>
        </w:r>
      </w:hyperlink>
    </w:p>
    <w:p w14:paraId="578859FB" w14:textId="77777777" w:rsidR="00647DB2" w:rsidRPr="0054450F" w:rsidRDefault="00647DB2" w:rsidP="00647DB2">
      <w:pPr>
        <w:spacing w:after="0" w:line="250" w:lineRule="auto"/>
        <w:ind w:left="-5" w:right="79" w:hanging="10"/>
        <w:rPr>
          <w:rFonts w:ascii="Times New Roman" w:hAnsi="Times New Roman" w:cs="Times New Roman"/>
        </w:rPr>
      </w:pPr>
    </w:p>
    <w:p w14:paraId="12D0B96D" w14:textId="77777777" w:rsidR="004C2A78" w:rsidRPr="0054450F" w:rsidRDefault="004C2A78" w:rsidP="004C2A78">
      <w:pPr>
        <w:pStyle w:val="Heading2"/>
        <w:ind w:left="-5"/>
        <w:rPr>
          <w:rFonts w:ascii="Times New Roman" w:hAnsi="Times New Roman" w:cs="Times New Roman"/>
        </w:rPr>
      </w:pPr>
      <w:r w:rsidRPr="0054450F">
        <w:rPr>
          <w:rFonts w:ascii="Times New Roman" w:hAnsi="Times New Roman" w:cs="Times New Roman"/>
        </w:rPr>
        <w:t xml:space="preserve">ADDITIONAL SUPPORT SERVICES </w:t>
      </w:r>
    </w:p>
    <w:p w14:paraId="6C664FAE" w14:textId="77777777" w:rsidR="004C2A78" w:rsidRPr="0054450F" w:rsidRDefault="004C2A78" w:rsidP="004C2A78">
      <w:pPr>
        <w:spacing w:after="147" w:line="250" w:lineRule="auto"/>
        <w:ind w:left="-5" w:hanging="10"/>
        <w:rPr>
          <w:rFonts w:ascii="Times New Roman" w:hAnsi="Times New Roman" w:cs="Times New Roman"/>
        </w:rPr>
      </w:pPr>
      <w:r w:rsidRPr="0054450F">
        <w:rPr>
          <w:rFonts w:ascii="Times New Roman" w:hAnsi="Times New Roman" w:cs="Times New Roman"/>
        </w:rPr>
        <w:t xml:space="preserve">For additional help, please see the ASSIST tab on your Blackboard or the Edison State Student Resources folder within your course.  </w:t>
      </w:r>
    </w:p>
    <w:p w14:paraId="2C0BB22F" w14:textId="77777777" w:rsidR="004C2A78" w:rsidRPr="0054450F" w:rsidRDefault="004C2A78" w:rsidP="004C2A78">
      <w:pPr>
        <w:pStyle w:val="PolicyA-Head"/>
      </w:pPr>
      <w:r w:rsidRPr="0054450F">
        <w:t>PURPOSE</w:t>
      </w:r>
    </w:p>
    <w:p w14:paraId="57BF852C" w14:textId="77777777" w:rsidR="004C2A78" w:rsidRPr="0054450F" w:rsidRDefault="004C2A78" w:rsidP="004C2A78">
      <w:pPr>
        <w:spacing w:after="160" w:line="259" w:lineRule="auto"/>
        <w:rPr>
          <w:rFonts w:ascii="Times New Roman" w:hAnsi="Times New Roman" w:cs="Times New Roman"/>
        </w:rPr>
      </w:pPr>
      <w:r w:rsidRPr="0054450F">
        <w:rPr>
          <w:rFonts w:ascii="Times New Roman" w:hAnsi="Times New Roman" w:cs="Times New Roman"/>
        </w:rPr>
        <w:t>The purpose of this policy is to ensure compliance with applicable provisions of state and federal laws governing religious accommodations in the higher education learning environment.</w:t>
      </w:r>
    </w:p>
    <w:p w14:paraId="6964C97D" w14:textId="77777777" w:rsidR="004C2A78" w:rsidRPr="0054450F" w:rsidRDefault="004C2A78" w:rsidP="004C2A78">
      <w:pPr>
        <w:pStyle w:val="PolicyA-Head"/>
      </w:pPr>
      <w:r w:rsidRPr="0054450F">
        <w:t>POLICY STATEMENT</w:t>
      </w:r>
    </w:p>
    <w:p w14:paraId="5A92BED0" w14:textId="77777777" w:rsidR="004C2A78" w:rsidRPr="0054450F" w:rsidRDefault="004C2A78" w:rsidP="004C2A78">
      <w:pPr>
        <w:spacing w:after="160" w:line="259" w:lineRule="auto"/>
        <w:rPr>
          <w:rFonts w:ascii="Times New Roman" w:hAnsi="Times New Roman" w:cs="Times New Roman"/>
        </w:rPr>
      </w:pPr>
      <w:r w:rsidRPr="0054450F">
        <w:rPr>
          <w:rFonts w:ascii="Times New Roman" w:hAnsi="Times New Roman" w:cs="Times New Roman"/>
        </w:rPr>
        <w:t>Edison State Community College is committed to providing an environment that is respectful of the religious beliefs of its students. The College will accommodate sincerely held religious and/or spiritual beliefs, observances, and practices of its students.</w:t>
      </w:r>
    </w:p>
    <w:p w14:paraId="4AAF1BCF" w14:textId="77777777" w:rsidR="004C2A78" w:rsidRPr="0054450F" w:rsidRDefault="004C2A78" w:rsidP="004C2A78">
      <w:pPr>
        <w:spacing w:after="160" w:line="259" w:lineRule="auto"/>
        <w:rPr>
          <w:rFonts w:ascii="Times New Roman" w:hAnsi="Times New Roman" w:cs="Times New Roman"/>
        </w:rPr>
      </w:pPr>
      <w:r w:rsidRPr="0054450F">
        <w:rPr>
          <w:rFonts w:ascii="Times New Roman" w:hAnsi="Times New Roman" w:cs="Times New Roman"/>
        </w:rPr>
        <w:t xml:space="preserve">Students are permitted to be absent for up to three (3) days each semester to take holidays for reasons of faith or religious or spiritual belief system, or to participate in organized activities conducted under the auspices of a religious denomination, church, or other religious or spiritual organization with no academic penalty as result of an absence permitted in this policy. </w:t>
      </w:r>
    </w:p>
    <w:p w14:paraId="3ACAC3C5" w14:textId="77777777" w:rsidR="004C2A78" w:rsidRPr="0054450F" w:rsidRDefault="004C2A78" w:rsidP="004C2A78">
      <w:pPr>
        <w:spacing w:after="160" w:line="259" w:lineRule="auto"/>
        <w:rPr>
          <w:rFonts w:ascii="Times New Roman" w:hAnsi="Times New Roman" w:cs="Times New Roman"/>
        </w:rPr>
      </w:pPr>
      <w:r w:rsidRPr="0054450F">
        <w:rPr>
          <w:rFonts w:ascii="Times New Roman" w:hAnsi="Times New Roman" w:cs="Times New Roman"/>
        </w:rPr>
        <w:t>Students will be given alternative accommodations for examinations/academic requirements missed due to an absence permitted in this policy if both of the following conditions are met:</w:t>
      </w:r>
    </w:p>
    <w:p w14:paraId="0FC521CE" w14:textId="77777777" w:rsidR="004C2A78" w:rsidRPr="0054450F" w:rsidRDefault="004C2A78" w:rsidP="004C2A78">
      <w:pPr>
        <w:spacing w:after="160" w:line="259" w:lineRule="auto"/>
        <w:rPr>
          <w:rFonts w:ascii="Times New Roman" w:hAnsi="Times New Roman" w:cs="Times New Roman"/>
        </w:rPr>
      </w:pPr>
      <w:r w:rsidRPr="0054450F">
        <w:rPr>
          <w:rFonts w:ascii="Times New Roman" w:hAnsi="Times New Roman" w:cs="Times New Roman"/>
        </w:rPr>
        <w:t xml:space="preserve">The student’s sincerely held religious belief or practice severely affects the student’s ability to take an examination or meet an academic requirement; and </w:t>
      </w:r>
    </w:p>
    <w:p w14:paraId="18AE8905" w14:textId="77777777" w:rsidR="004C2A78" w:rsidRPr="0054450F" w:rsidRDefault="004C2A78" w:rsidP="004C2A78">
      <w:pPr>
        <w:spacing w:after="160" w:line="259" w:lineRule="auto"/>
        <w:rPr>
          <w:rFonts w:ascii="Times New Roman" w:hAnsi="Times New Roman" w:cs="Times New Roman"/>
        </w:rPr>
      </w:pPr>
      <w:r w:rsidRPr="0054450F">
        <w:rPr>
          <w:rFonts w:ascii="Times New Roman" w:hAnsi="Times New Roman" w:cs="Times New Roman"/>
        </w:rPr>
        <w:t>The student provides written notice of the specific dates for which the student requests alternative accommodations to each faculty member within fourteen (14) days of the first day of instruction in a particular course.</w:t>
      </w:r>
    </w:p>
    <w:p w14:paraId="7ACB4C98" w14:textId="77777777" w:rsidR="004C2A78" w:rsidRPr="0054450F" w:rsidRDefault="004C2A78" w:rsidP="004C2A78">
      <w:pPr>
        <w:spacing w:after="160" w:line="259" w:lineRule="auto"/>
        <w:rPr>
          <w:rFonts w:ascii="Times New Roman" w:hAnsi="Times New Roman" w:cs="Times New Roman"/>
        </w:rPr>
      </w:pPr>
      <w:r w:rsidRPr="0054450F">
        <w:rPr>
          <w:rFonts w:ascii="Times New Roman" w:hAnsi="Times New Roman" w:cs="Times New Roman"/>
        </w:rPr>
        <w:t xml:space="preserve">Faculty will accept without question the sincerity of a student’s religious or spiritual belief system and keep requests for alternative accommodations confidential. Faculty will schedule a time and date for an alternative examination, which can be before or after the time and date the </w:t>
      </w:r>
      <w:r w:rsidRPr="0054450F">
        <w:rPr>
          <w:rFonts w:ascii="Times New Roman" w:hAnsi="Times New Roman" w:cs="Times New Roman"/>
        </w:rPr>
        <w:lastRenderedPageBreak/>
        <w:t>examination or other academic requirement was originally scheduled, but does so without prejudice.</w:t>
      </w:r>
    </w:p>
    <w:p w14:paraId="644663DE" w14:textId="77777777" w:rsidR="004C2A78" w:rsidRPr="0054450F" w:rsidRDefault="004C2A78" w:rsidP="004C2A78">
      <w:pPr>
        <w:spacing w:after="160" w:line="259" w:lineRule="auto"/>
        <w:rPr>
          <w:rFonts w:ascii="Times New Roman" w:hAnsi="Times New Roman" w:cs="Times New Roman"/>
        </w:rPr>
      </w:pPr>
      <w:r w:rsidRPr="0054450F">
        <w:rPr>
          <w:rFonts w:ascii="Times New Roman" w:hAnsi="Times New Roman" w:cs="Times New Roman"/>
        </w:rPr>
        <w:t>Instructors are required to include in each course syllabus a statement regarding this policy.  The statement must include both of the following:</w:t>
      </w:r>
    </w:p>
    <w:p w14:paraId="7B723734" w14:textId="77777777" w:rsidR="004C2A78" w:rsidRPr="0054450F" w:rsidRDefault="004C2A78" w:rsidP="004C2A78">
      <w:pPr>
        <w:spacing w:after="160" w:line="259" w:lineRule="auto"/>
        <w:rPr>
          <w:rFonts w:ascii="Times New Roman" w:hAnsi="Times New Roman" w:cs="Times New Roman"/>
        </w:rPr>
      </w:pPr>
      <w:r w:rsidRPr="0054450F">
        <w:rPr>
          <w:rFonts w:ascii="Times New Roman" w:hAnsi="Times New Roman" w:cs="Times New Roman"/>
        </w:rPr>
        <w:t>A description of the general procedure for requesting accommodations; and</w:t>
      </w:r>
    </w:p>
    <w:p w14:paraId="67BCB3E2" w14:textId="77777777" w:rsidR="004C2A78" w:rsidRPr="0054450F" w:rsidRDefault="004C2A78" w:rsidP="004C2A78">
      <w:pPr>
        <w:spacing w:after="160" w:line="259" w:lineRule="auto"/>
        <w:rPr>
          <w:rFonts w:ascii="Times New Roman" w:hAnsi="Times New Roman" w:cs="Times New Roman"/>
        </w:rPr>
      </w:pPr>
      <w:r w:rsidRPr="0054450F">
        <w:rPr>
          <w:rFonts w:ascii="Times New Roman" w:hAnsi="Times New Roman" w:cs="Times New Roman"/>
        </w:rPr>
        <w:t>Contact information for an individual whom a student may contact for more information about this policy.</w:t>
      </w:r>
    </w:p>
    <w:p w14:paraId="4D4DD7D1" w14:textId="77777777" w:rsidR="004C2A78" w:rsidRPr="0054450F" w:rsidRDefault="004C2A78" w:rsidP="004C2A78">
      <w:pPr>
        <w:spacing w:after="160" w:line="259" w:lineRule="auto"/>
        <w:rPr>
          <w:rFonts w:ascii="Times New Roman" w:hAnsi="Times New Roman" w:cs="Times New Roman"/>
        </w:rPr>
      </w:pPr>
      <w:r w:rsidRPr="0054450F">
        <w:rPr>
          <w:rFonts w:ascii="Times New Roman" w:hAnsi="Times New Roman" w:cs="Times New Roman"/>
        </w:rPr>
        <w:t>This policy, as well as a non-exhaustive list of major religious holidays or festivals for the next two academic years, will be posted in the Student Handbook and on the College website.  If you have questions or concerns about this policy you can contact the Dean of Student Engagement.</w:t>
      </w:r>
    </w:p>
    <w:p w14:paraId="3E5D4A49" w14:textId="77777777" w:rsidR="004C2A78" w:rsidRPr="0054450F" w:rsidRDefault="004C2A78" w:rsidP="004C2A78">
      <w:pPr>
        <w:spacing w:after="160" w:line="259" w:lineRule="auto"/>
        <w:rPr>
          <w:rFonts w:ascii="Times New Roman" w:hAnsi="Times New Roman" w:cs="Times New Roman"/>
        </w:rPr>
      </w:pPr>
      <w:r w:rsidRPr="0054450F">
        <w:rPr>
          <w:rFonts w:ascii="Times New Roman" w:hAnsi="Times New Roman" w:cs="Times New Roman"/>
        </w:rPr>
        <w:t xml:space="preserve">If you encounter a problem with this policy, you can fill out a Student Complaint Form online. The form can be found on the Edison State Community College website under the Student Resources section of the Student Life page. The direct link to the form is </w:t>
      </w:r>
      <w:hyperlink r:id="rId46" w:history="1">
        <w:r w:rsidRPr="0054450F">
          <w:rPr>
            <w:rFonts w:ascii="Times New Roman" w:hAnsi="Times New Roman" w:cs="Times New Roman"/>
          </w:rPr>
          <w:t>https://www.edisonohio.edu/Student-Complaint-Form/</w:t>
        </w:r>
      </w:hyperlink>
      <w:r w:rsidRPr="0054450F">
        <w:rPr>
          <w:rFonts w:ascii="Times New Roman" w:hAnsi="Times New Roman" w:cs="Times New Roman"/>
        </w:rPr>
        <w:t xml:space="preserve">.  </w:t>
      </w:r>
    </w:p>
    <w:p w14:paraId="097941A1" w14:textId="77777777" w:rsidR="004C2A78" w:rsidRPr="0054450F" w:rsidRDefault="004C2A78" w:rsidP="004C2A78">
      <w:pPr>
        <w:pStyle w:val="PolicyA-Head"/>
      </w:pPr>
      <w:r w:rsidRPr="0054450F">
        <w:t>PERSONS AFFECTED</w:t>
      </w:r>
    </w:p>
    <w:p w14:paraId="0BD776F6" w14:textId="77777777" w:rsidR="004C2A78" w:rsidRPr="0054450F" w:rsidRDefault="004C2A78" w:rsidP="004C2A78">
      <w:pPr>
        <w:pStyle w:val="PolicyText"/>
      </w:pPr>
      <w:r w:rsidRPr="0054450F">
        <w:t>All Edison State Community College students with the exception of the College Credit Plus students only taking classes in their respective high schools.</w:t>
      </w:r>
    </w:p>
    <w:p w14:paraId="63FB7B0E" w14:textId="77777777" w:rsidR="004C2A78" w:rsidRPr="0054450F" w:rsidRDefault="004C2A78" w:rsidP="004C2A78">
      <w:pPr>
        <w:pStyle w:val="PolicyText"/>
      </w:pPr>
    </w:p>
    <w:p w14:paraId="191178A6" w14:textId="6853EE74" w:rsidR="004C2A78" w:rsidRPr="0054450F" w:rsidRDefault="004C2A78" w:rsidP="006268E1">
      <w:pPr>
        <w:keepNext/>
        <w:outlineLvl w:val="1"/>
        <w:rPr>
          <w:rFonts w:ascii="Times New Roman" w:hAnsi="Times New Roman" w:cs="Times New Roman"/>
          <w:b/>
          <w:caps/>
          <w:color w:val="285799"/>
        </w:rPr>
      </w:pPr>
      <w:r w:rsidRPr="0054450F">
        <w:rPr>
          <w:rFonts w:ascii="Times New Roman" w:hAnsi="Times New Roman" w:cs="Times New Roman"/>
          <w:b/>
          <w:caps/>
          <w:color w:val="285799"/>
        </w:rPr>
        <w:t>Student Wellness Center</w:t>
      </w:r>
      <w:r w:rsidR="006268E1" w:rsidRPr="0054450F">
        <w:rPr>
          <w:rFonts w:ascii="Times New Roman" w:hAnsi="Times New Roman" w:cs="Times New Roman"/>
          <w:b/>
          <w:caps/>
          <w:color w:val="285799"/>
        </w:rPr>
        <w:br/>
      </w:r>
      <w:r w:rsidRPr="0054450F">
        <w:rPr>
          <w:rFonts w:ascii="Times New Roman" w:hAnsi="Times New Roman" w:cs="Times New Roman"/>
          <w:sz w:val="22"/>
          <w:szCs w:val="22"/>
        </w:rPr>
        <w:t>College is stressful! Feeling burnt out, anxious, frustrated?  When challenges arise, it’s helpful to have someone to talk to. We have partnerships established with many local mental health providers and can connect you with area resources.</w:t>
      </w:r>
    </w:p>
    <w:p w14:paraId="299BD631" w14:textId="49B10CFA" w:rsidR="004C2A78" w:rsidRPr="0054450F" w:rsidRDefault="00381ACD" w:rsidP="0054450F">
      <w:pPr>
        <w:spacing w:after="0"/>
        <w:rPr>
          <w:rFonts w:ascii="Times New Roman" w:hAnsi="Times New Roman" w:cs="Times New Roman"/>
          <w:sz w:val="22"/>
          <w:szCs w:val="22"/>
        </w:rPr>
      </w:pPr>
      <w:r w:rsidRPr="0054450F">
        <w:rPr>
          <w:rFonts w:ascii="Times New Roman" w:hAnsi="Times New Roman" w:cs="Times New Roman"/>
          <w:sz w:val="22"/>
          <w:szCs w:val="22"/>
        </w:rPr>
        <w:t>T</w:t>
      </w:r>
      <w:r w:rsidR="004C2A78" w:rsidRPr="0054450F">
        <w:rPr>
          <w:rFonts w:ascii="Times New Roman" w:hAnsi="Times New Roman" w:cs="Times New Roman"/>
          <w:sz w:val="22"/>
          <w:szCs w:val="22"/>
        </w:rPr>
        <w:t xml:space="preserve">he Student Wellness Center helps students navigate obstacles </w:t>
      </w:r>
      <w:r w:rsidRPr="0054450F">
        <w:rPr>
          <w:rFonts w:ascii="Times New Roman" w:hAnsi="Times New Roman" w:cs="Times New Roman"/>
          <w:sz w:val="22"/>
          <w:szCs w:val="22"/>
        </w:rPr>
        <w:t>that</w:t>
      </w:r>
      <w:r w:rsidR="004C2A78" w:rsidRPr="0054450F">
        <w:rPr>
          <w:rFonts w:ascii="Times New Roman" w:hAnsi="Times New Roman" w:cs="Times New Roman"/>
          <w:sz w:val="22"/>
          <w:szCs w:val="22"/>
        </w:rPr>
        <w:t xml:space="preserve"> might cause issues or create a sense of distress during your school year.  Edison State has built a network of health professionals to support students.  With these partnerships, the Student Wellness Center can assist students who need support in areas such as:</w:t>
      </w:r>
    </w:p>
    <w:p w14:paraId="5A74CCB9" w14:textId="77777777" w:rsidR="004C2A78" w:rsidRPr="0054450F" w:rsidRDefault="004C2A78" w:rsidP="004C2A78">
      <w:pPr>
        <w:pStyle w:val="ListParagraph"/>
        <w:numPr>
          <w:ilvl w:val="1"/>
          <w:numId w:val="32"/>
        </w:numPr>
        <w:spacing w:after="0" w:line="240" w:lineRule="auto"/>
        <w:rPr>
          <w:rFonts w:ascii="Times New Roman" w:hAnsi="Times New Roman" w:cs="Times New Roman"/>
          <w:sz w:val="22"/>
          <w:szCs w:val="22"/>
        </w:rPr>
      </w:pPr>
      <w:r w:rsidRPr="0054450F">
        <w:rPr>
          <w:rFonts w:ascii="Times New Roman" w:hAnsi="Times New Roman" w:cs="Times New Roman"/>
          <w:sz w:val="22"/>
          <w:szCs w:val="22"/>
        </w:rPr>
        <w:t>Recovery and Counseling referral</w:t>
      </w:r>
    </w:p>
    <w:p w14:paraId="4DDEB484" w14:textId="77777777" w:rsidR="004C2A78" w:rsidRPr="0054450F" w:rsidRDefault="004C2A78" w:rsidP="004C2A78">
      <w:pPr>
        <w:pStyle w:val="ListParagraph"/>
        <w:numPr>
          <w:ilvl w:val="1"/>
          <w:numId w:val="32"/>
        </w:numPr>
        <w:spacing w:after="0" w:line="240" w:lineRule="auto"/>
        <w:rPr>
          <w:rFonts w:ascii="Times New Roman" w:hAnsi="Times New Roman" w:cs="Times New Roman"/>
          <w:sz w:val="22"/>
          <w:szCs w:val="22"/>
        </w:rPr>
      </w:pPr>
      <w:r w:rsidRPr="0054450F">
        <w:rPr>
          <w:rFonts w:ascii="Times New Roman" w:hAnsi="Times New Roman" w:cs="Times New Roman"/>
          <w:sz w:val="22"/>
          <w:szCs w:val="22"/>
        </w:rPr>
        <w:t>Housing</w:t>
      </w:r>
    </w:p>
    <w:p w14:paraId="73C00796" w14:textId="77777777" w:rsidR="004C2A78" w:rsidRPr="0054450F" w:rsidRDefault="004C2A78" w:rsidP="004C2A78">
      <w:pPr>
        <w:pStyle w:val="ListParagraph"/>
        <w:numPr>
          <w:ilvl w:val="1"/>
          <w:numId w:val="32"/>
        </w:numPr>
        <w:spacing w:after="0" w:line="240" w:lineRule="auto"/>
        <w:rPr>
          <w:rFonts w:ascii="Times New Roman" w:hAnsi="Times New Roman" w:cs="Times New Roman"/>
          <w:sz w:val="22"/>
          <w:szCs w:val="22"/>
        </w:rPr>
      </w:pPr>
      <w:r w:rsidRPr="0054450F">
        <w:rPr>
          <w:rFonts w:ascii="Times New Roman" w:hAnsi="Times New Roman" w:cs="Times New Roman"/>
          <w:sz w:val="22"/>
          <w:szCs w:val="22"/>
        </w:rPr>
        <w:t>Food</w:t>
      </w:r>
    </w:p>
    <w:p w14:paraId="28F00B51" w14:textId="77777777" w:rsidR="004C2A78" w:rsidRPr="0054450F" w:rsidRDefault="004C2A78" w:rsidP="004C2A78">
      <w:pPr>
        <w:pStyle w:val="ListParagraph"/>
        <w:numPr>
          <w:ilvl w:val="1"/>
          <w:numId w:val="32"/>
        </w:numPr>
        <w:spacing w:after="0" w:line="240" w:lineRule="auto"/>
        <w:rPr>
          <w:rFonts w:ascii="Times New Roman" w:hAnsi="Times New Roman" w:cs="Times New Roman"/>
          <w:sz w:val="22"/>
          <w:szCs w:val="22"/>
        </w:rPr>
      </w:pPr>
      <w:r w:rsidRPr="0054450F">
        <w:rPr>
          <w:rFonts w:ascii="Times New Roman" w:hAnsi="Times New Roman" w:cs="Times New Roman"/>
          <w:sz w:val="22"/>
          <w:szCs w:val="22"/>
        </w:rPr>
        <w:t>Physical well-being</w:t>
      </w:r>
    </w:p>
    <w:p w14:paraId="1BEEE5CA" w14:textId="77777777" w:rsidR="004C2A78" w:rsidRPr="0054450F" w:rsidRDefault="004C2A78" w:rsidP="004C2A78">
      <w:pPr>
        <w:rPr>
          <w:rFonts w:ascii="Times New Roman" w:hAnsi="Times New Roman" w:cs="Times New Roman"/>
          <w:sz w:val="22"/>
          <w:szCs w:val="22"/>
        </w:rPr>
      </w:pPr>
    </w:p>
    <w:p w14:paraId="36F2352C" w14:textId="77777777" w:rsidR="004C2A78" w:rsidRPr="0054450F" w:rsidRDefault="004C2A78" w:rsidP="004C2A78">
      <w:pPr>
        <w:rPr>
          <w:rFonts w:ascii="Times New Roman" w:hAnsi="Times New Roman" w:cs="Times New Roman"/>
          <w:sz w:val="22"/>
          <w:szCs w:val="22"/>
        </w:rPr>
      </w:pPr>
      <w:r w:rsidRPr="0054450F">
        <w:rPr>
          <w:rFonts w:ascii="Times New Roman" w:hAnsi="Times New Roman" w:cs="Times New Roman"/>
          <w:sz w:val="22"/>
          <w:szCs w:val="22"/>
        </w:rPr>
        <w:t>Information and education are also provided on the topics of:</w:t>
      </w:r>
    </w:p>
    <w:p w14:paraId="04EEBB12" w14:textId="77777777" w:rsidR="004C2A78" w:rsidRPr="0054450F" w:rsidRDefault="004C2A78" w:rsidP="004C2A78">
      <w:pPr>
        <w:pStyle w:val="ListParagraph"/>
        <w:numPr>
          <w:ilvl w:val="1"/>
          <w:numId w:val="33"/>
        </w:numPr>
        <w:spacing w:after="0" w:line="240" w:lineRule="auto"/>
        <w:rPr>
          <w:rFonts w:ascii="Times New Roman" w:hAnsi="Times New Roman" w:cs="Times New Roman"/>
          <w:sz w:val="22"/>
          <w:szCs w:val="22"/>
        </w:rPr>
      </w:pPr>
      <w:r w:rsidRPr="0054450F">
        <w:rPr>
          <w:rFonts w:ascii="Times New Roman" w:hAnsi="Times New Roman" w:cs="Times New Roman"/>
          <w:sz w:val="22"/>
          <w:szCs w:val="22"/>
        </w:rPr>
        <w:t>Alcohol and drug abuse and prevention</w:t>
      </w:r>
    </w:p>
    <w:p w14:paraId="558B4C19" w14:textId="77777777" w:rsidR="004C2A78" w:rsidRPr="0054450F" w:rsidRDefault="004C2A78" w:rsidP="004C2A78">
      <w:pPr>
        <w:pStyle w:val="ListParagraph"/>
        <w:numPr>
          <w:ilvl w:val="1"/>
          <w:numId w:val="33"/>
        </w:numPr>
        <w:spacing w:after="0" w:line="240" w:lineRule="auto"/>
        <w:rPr>
          <w:rFonts w:ascii="Times New Roman" w:hAnsi="Times New Roman" w:cs="Times New Roman"/>
          <w:sz w:val="22"/>
          <w:szCs w:val="22"/>
        </w:rPr>
      </w:pPr>
      <w:r w:rsidRPr="0054450F">
        <w:rPr>
          <w:rFonts w:ascii="Times New Roman" w:hAnsi="Times New Roman" w:cs="Times New Roman"/>
          <w:sz w:val="22"/>
          <w:szCs w:val="22"/>
        </w:rPr>
        <w:t>Sexual assault prevention and awareness</w:t>
      </w:r>
    </w:p>
    <w:p w14:paraId="5BF33B83" w14:textId="77777777" w:rsidR="004C2A78" w:rsidRPr="0054450F" w:rsidRDefault="004C2A78" w:rsidP="004C2A78">
      <w:pPr>
        <w:pStyle w:val="ListParagraph"/>
        <w:numPr>
          <w:ilvl w:val="1"/>
          <w:numId w:val="33"/>
        </w:numPr>
        <w:spacing w:after="0" w:line="240" w:lineRule="auto"/>
        <w:rPr>
          <w:rFonts w:ascii="Times New Roman" w:hAnsi="Times New Roman" w:cs="Times New Roman"/>
          <w:sz w:val="22"/>
          <w:szCs w:val="22"/>
        </w:rPr>
      </w:pPr>
      <w:r w:rsidRPr="0054450F">
        <w:rPr>
          <w:rFonts w:ascii="Times New Roman" w:hAnsi="Times New Roman" w:cs="Times New Roman"/>
          <w:sz w:val="22"/>
          <w:szCs w:val="22"/>
        </w:rPr>
        <w:t>Building healthy relationships</w:t>
      </w:r>
    </w:p>
    <w:p w14:paraId="1D3F0807" w14:textId="77777777" w:rsidR="004C2A78" w:rsidRPr="0054450F" w:rsidRDefault="004C2A78" w:rsidP="004C2A78">
      <w:pPr>
        <w:pStyle w:val="ListParagraph"/>
        <w:numPr>
          <w:ilvl w:val="1"/>
          <w:numId w:val="33"/>
        </w:numPr>
        <w:spacing w:after="0" w:line="240" w:lineRule="auto"/>
        <w:rPr>
          <w:rFonts w:ascii="Times New Roman" w:hAnsi="Times New Roman" w:cs="Times New Roman"/>
          <w:sz w:val="22"/>
          <w:szCs w:val="22"/>
        </w:rPr>
      </w:pPr>
      <w:r w:rsidRPr="0054450F">
        <w:rPr>
          <w:rFonts w:ascii="Times New Roman" w:hAnsi="Times New Roman" w:cs="Times New Roman"/>
          <w:sz w:val="22"/>
          <w:szCs w:val="22"/>
        </w:rPr>
        <w:t>Inclusion and belonging</w:t>
      </w:r>
    </w:p>
    <w:p w14:paraId="1623BC8D" w14:textId="77777777" w:rsidR="004C2A78" w:rsidRPr="0054450F" w:rsidRDefault="004C2A78" w:rsidP="004C2A78">
      <w:pPr>
        <w:pStyle w:val="ListParagraph"/>
        <w:numPr>
          <w:ilvl w:val="1"/>
          <w:numId w:val="33"/>
        </w:numPr>
        <w:spacing w:after="0" w:line="240" w:lineRule="auto"/>
        <w:rPr>
          <w:rFonts w:ascii="Times New Roman" w:hAnsi="Times New Roman" w:cs="Times New Roman"/>
          <w:sz w:val="22"/>
          <w:szCs w:val="22"/>
        </w:rPr>
      </w:pPr>
      <w:r w:rsidRPr="0054450F">
        <w:rPr>
          <w:rFonts w:ascii="Times New Roman" w:hAnsi="Times New Roman" w:cs="Times New Roman"/>
          <w:sz w:val="22"/>
          <w:szCs w:val="22"/>
        </w:rPr>
        <w:t>Survivor support</w:t>
      </w:r>
    </w:p>
    <w:p w14:paraId="7405360D" w14:textId="77777777" w:rsidR="004C2A78" w:rsidRPr="0054450F" w:rsidRDefault="004C2A78" w:rsidP="004C2A78">
      <w:pPr>
        <w:pStyle w:val="ListParagraph"/>
        <w:numPr>
          <w:ilvl w:val="1"/>
          <w:numId w:val="33"/>
        </w:numPr>
        <w:spacing w:after="0" w:line="240" w:lineRule="auto"/>
        <w:rPr>
          <w:rFonts w:ascii="Times New Roman" w:hAnsi="Times New Roman" w:cs="Times New Roman"/>
          <w:sz w:val="22"/>
          <w:szCs w:val="22"/>
        </w:rPr>
      </w:pPr>
      <w:r w:rsidRPr="0054450F">
        <w:rPr>
          <w:rFonts w:ascii="Times New Roman" w:hAnsi="Times New Roman" w:cs="Times New Roman"/>
          <w:sz w:val="22"/>
          <w:szCs w:val="22"/>
        </w:rPr>
        <w:t xml:space="preserve">Self-care </w:t>
      </w:r>
    </w:p>
    <w:p w14:paraId="06F77FD8" w14:textId="77777777" w:rsidR="004C2A78" w:rsidRPr="0054450F" w:rsidRDefault="004C2A78" w:rsidP="004C2A78">
      <w:pPr>
        <w:pStyle w:val="ListParagraph"/>
        <w:numPr>
          <w:ilvl w:val="1"/>
          <w:numId w:val="33"/>
        </w:numPr>
        <w:spacing w:after="0" w:line="240" w:lineRule="auto"/>
        <w:rPr>
          <w:rFonts w:ascii="Times New Roman" w:hAnsi="Times New Roman" w:cs="Times New Roman"/>
          <w:sz w:val="22"/>
          <w:szCs w:val="22"/>
        </w:rPr>
      </w:pPr>
      <w:r w:rsidRPr="0054450F">
        <w:rPr>
          <w:rFonts w:ascii="Times New Roman" w:hAnsi="Times New Roman" w:cs="Times New Roman"/>
          <w:sz w:val="22"/>
          <w:szCs w:val="22"/>
        </w:rPr>
        <w:t>Anti-Hazing</w:t>
      </w:r>
    </w:p>
    <w:p w14:paraId="5FF04354" w14:textId="77777777" w:rsidR="004C2A78" w:rsidRPr="0054450F" w:rsidRDefault="004C2A78" w:rsidP="004C2A78">
      <w:pPr>
        <w:rPr>
          <w:rFonts w:ascii="Times New Roman" w:hAnsi="Times New Roman" w:cs="Times New Roman"/>
          <w:sz w:val="22"/>
          <w:szCs w:val="22"/>
        </w:rPr>
      </w:pPr>
      <w:r w:rsidRPr="0054450F">
        <w:rPr>
          <w:rFonts w:ascii="Times New Roman" w:hAnsi="Times New Roman" w:cs="Times New Roman"/>
          <w:sz w:val="22"/>
          <w:szCs w:val="22"/>
        </w:rPr>
        <w:tab/>
      </w:r>
    </w:p>
    <w:p w14:paraId="1F53E0C2" w14:textId="77777777" w:rsidR="004C2A78" w:rsidRPr="0054450F" w:rsidRDefault="004C2A78" w:rsidP="004C2A78">
      <w:pPr>
        <w:shd w:val="clear" w:color="auto" w:fill="FFFFFF"/>
        <w:textAlignment w:val="baseline"/>
        <w:rPr>
          <w:rFonts w:ascii="Times New Roman" w:hAnsi="Times New Roman" w:cs="Times New Roman"/>
          <w:sz w:val="22"/>
          <w:szCs w:val="22"/>
        </w:rPr>
      </w:pPr>
      <w:r w:rsidRPr="0054450F">
        <w:rPr>
          <w:rFonts w:ascii="Times New Roman" w:hAnsi="Times New Roman" w:cs="Times New Roman"/>
          <w:sz w:val="22"/>
          <w:szCs w:val="22"/>
        </w:rPr>
        <w:lastRenderedPageBreak/>
        <w:t xml:space="preserve">If you are struggling and need to speak with someone in person, please reach out to Velina Bogart, Coordinator of Student Wellness, at </w:t>
      </w:r>
      <w:hyperlink r:id="rId47" w:history="1">
        <w:r w:rsidRPr="0054450F">
          <w:rPr>
            <w:rStyle w:val="Hyperlink"/>
            <w:rFonts w:ascii="Times New Roman" w:hAnsi="Times New Roman" w:cs="Times New Roman"/>
            <w:sz w:val="22"/>
            <w:szCs w:val="22"/>
          </w:rPr>
          <w:t>vbogart@edisonohio.edu</w:t>
        </w:r>
      </w:hyperlink>
      <w:r w:rsidRPr="0054450F">
        <w:rPr>
          <w:rFonts w:ascii="Times New Roman" w:hAnsi="Times New Roman" w:cs="Times New Roman"/>
          <w:sz w:val="22"/>
          <w:szCs w:val="22"/>
        </w:rPr>
        <w:t xml:space="preserve">, 937-778-7854, Room 193 (next door to the Security Office).  </w:t>
      </w:r>
    </w:p>
    <w:p w14:paraId="6FE233E3" w14:textId="77777777" w:rsidR="004C2A78" w:rsidRPr="0054450F" w:rsidRDefault="004C2A78" w:rsidP="004C2A78">
      <w:pPr>
        <w:shd w:val="clear" w:color="auto" w:fill="FFFFFF"/>
        <w:textAlignment w:val="baseline"/>
        <w:rPr>
          <w:rFonts w:ascii="Times New Roman" w:hAnsi="Times New Roman" w:cs="Times New Roman"/>
          <w:sz w:val="22"/>
          <w:szCs w:val="22"/>
        </w:rPr>
      </w:pPr>
    </w:p>
    <w:p w14:paraId="53ED7B42" w14:textId="77777777" w:rsidR="004C2A78" w:rsidRPr="0054450F" w:rsidRDefault="004C2A78" w:rsidP="004C2A78">
      <w:pPr>
        <w:shd w:val="clear" w:color="auto" w:fill="FFFFFF"/>
        <w:textAlignment w:val="baseline"/>
        <w:rPr>
          <w:rFonts w:ascii="Times New Roman" w:hAnsi="Times New Roman" w:cs="Times New Roman"/>
          <w:color w:val="000000"/>
          <w:sz w:val="22"/>
          <w:szCs w:val="22"/>
        </w:rPr>
      </w:pPr>
      <w:r w:rsidRPr="0054450F">
        <w:rPr>
          <w:rFonts w:ascii="Times New Roman" w:hAnsi="Times New Roman" w:cs="Times New Roman"/>
          <w:sz w:val="22"/>
          <w:szCs w:val="22"/>
        </w:rPr>
        <w:t>Walk in hours on campus are Tuesday, Wednesday, Thursday, 8am-5pm.  Hours may vary according to the college schedule or events.  You may</w:t>
      </w:r>
      <w:r w:rsidRPr="0054450F">
        <w:rPr>
          <w:rFonts w:ascii="Times New Roman" w:hAnsi="Times New Roman" w:cs="Times New Roman"/>
          <w:color w:val="000000"/>
          <w:sz w:val="22"/>
          <w:szCs w:val="22"/>
        </w:rPr>
        <w:t xml:space="preserve"> schedule an appointment by clicking </w:t>
      </w:r>
      <w:hyperlink r:id="rId48" w:history="1">
        <w:r w:rsidRPr="0054450F">
          <w:rPr>
            <w:rStyle w:val="Hyperlink"/>
            <w:rFonts w:ascii="Times New Roman" w:hAnsi="Times New Roman" w:cs="Times New Roman"/>
            <w:sz w:val="22"/>
            <w:szCs w:val="22"/>
          </w:rPr>
          <w:t>here</w:t>
        </w:r>
      </w:hyperlink>
      <w:r w:rsidRPr="0054450F">
        <w:rPr>
          <w:rFonts w:ascii="Times New Roman" w:hAnsi="Times New Roman" w:cs="Times New Roman"/>
          <w:color w:val="000000"/>
          <w:sz w:val="22"/>
          <w:szCs w:val="22"/>
        </w:rPr>
        <w:t xml:space="preserve">. </w:t>
      </w:r>
    </w:p>
    <w:p w14:paraId="589E6D1D" w14:textId="77777777" w:rsidR="004C2A78" w:rsidRPr="0054450F" w:rsidRDefault="004C2A78" w:rsidP="004C2A78">
      <w:pPr>
        <w:shd w:val="clear" w:color="auto" w:fill="FFFFFF"/>
        <w:textAlignment w:val="baseline"/>
        <w:rPr>
          <w:rFonts w:ascii="Times New Roman" w:hAnsi="Times New Roman" w:cs="Times New Roman"/>
          <w:color w:val="000000"/>
          <w:sz w:val="22"/>
          <w:szCs w:val="22"/>
        </w:rPr>
      </w:pPr>
    </w:p>
    <w:p w14:paraId="50CCDF14" w14:textId="77777777" w:rsidR="004C2A78" w:rsidRPr="0054450F" w:rsidRDefault="004C2A78" w:rsidP="004C2A78">
      <w:pPr>
        <w:shd w:val="clear" w:color="auto" w:fill="FFFFFF"/>
        <w:textAlignment w:val="baseline"/>
        <w:rPr>
          <w:rFonts w:ascii="Times New Roman" w:hAnsi="Times New Roman" w:cs="Times New Roman"/>
          <w:color w:val="000000"/>
          <w:sz w:val="22"/>
          <w:szCs w:val="22"/>
        </w:rPr>
      </w:pPr>
      <w:r w:rsidRPr="0054450F">
        <w:rPr>
          <w:rFonts w:ascii="Times New Roman" w:hAnsi="Times New Roman" w:cs="Times New Roman"/>
          <w:color w:val="000000"/>
          <w:sz w:val="22"/>
          <w:szCs w:val="22"/>
        </w:rPr>
        <w:t xml:space="preserve">If this is a medical emergency, please call 911.  If this is a mental health emergency, please call 988. </w:t>
      </w:r>
    </w:p>
    <w:p w14:paraId="5E96F188" w14:textId="77777777" w:rsidR="004C2A78" w:rsidRPr="0054450F" w:rsidRDefault="004C2A78" w:rsidP="004C2A78">
      <w:pPr>
        <w:rPr>
          <w:rFonts w:ascii="Times New Roman" w:hAnsi="Times New Roman" w:cs="Times New Roman"/>
        </w:rPr>
      </w:pPr>
      <w:r w:rsidRPr="0054450F">
        <w:rPr>
          <w:rFonts w:ascii="Times New Roman" w:hAnsi="Times New Roman" w:cs="Times New Roman"/>
        </w:rPr>
        <w:t>Please note that the Charger Station Food Pantry has been relocated to Room 060 (next to the cafeteria).</w:t>
      </w:r>
    </w:p>
    <w:p w14:paraId="52BED15D" w14:textId="77777777" w:rsidR="004C2A78" w:rsidRPr="006268E1" w:rsidRDefault="004C2A78" w:rsidP="006A7AF8">
      <w:pPr>
        <w:rPr>
          <w:rFonts w:ascii="Georgia" w:eastAsia="ZapfDingbats" w:hAnsi="Georgia" w:cs="Times New Roman"/>
          <w:color w:val="000000"/>
        </w:rPr>
      </w:pPr>
    </w:p>
    <w:sectPr w:rsidR="004C2A78" w:rsidRPr="006268E1" w:rsidSect="006A7AF8">
      <w:pgSz w:w="12240" w:h="15840"/>
      <w:pgMar w:top="1008" w:right="1440" w:bottom="8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AFF" w:usb1="5000217F" w:usb2="00000021" w:usb3="00000000" w:csb0="0000019F" w:csb1="00000000"/>
  </w:font>
  <w:font w:name="ZapfDingbats">
    <w:panose1 w:val="020B0604020202020204"/>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1F1FBA"/>
    <w:multiLevelType w:val="hybridMultilevel"/>
    <w:tmpl w:val="D8164598"/>
    <w:lvl w:ilvl="0" w:tplc="33386A74">
      <w:start w:val="4"/>
      <w:numFmt w:val="decimal"/>
      <w:lvlText w:val="%1."/>
      <w:lvlJc w:val="left"/>
      <w:pPr>
        <w:tabs>
          <w:tab w:val="num" w:pos="720"/>
        </w:tabs>
        <w:ind w:left="720" w:hanging="360"/>
      </w:pPr>
    </w:lvl>
    <w:lvl w:ilvl="1" w:tplc="47DC0EEC">
      <w:start w:val="1"/>
      <w:numFmt w:val="lowerLetter"/>
      <w:lvlText w:val="%2."/>
      <w:lvlJc w:val="left"/>
      <w:pPr>
        <w:tabs>
          <w:tab w:val="num" w:pos="1440"/>
        </w:tabs>
        <w:ind w:left="1440" w:hanging="360"/>
      </w:pPr>
    </w:lvl>
    <w:lvl w:ilvl="2" w:tplc="BF9662E4" w:tentative="1">
      <w:start w:val="1"/>
      <w:numFmt w:val="decimal"/>
      <w:lvlText w:val="%3."/>
      <w:lvlJc w:val="left"/>
      <w:pPr>
        <w:tabs>
          <w:tab w:val="num" w:pos="2160"/>
        </w:tabs>
        <w:ind w:left="2160" w:hanging="360"/>
      </w:pPr>
    </w:lvl>
    <w:lvl w:ilvl="3" w:tplc="2D6A84C4" w:tentative="1">
      <w:start w:val="1"/>
      <w:numFmt w:val="decimal"/>
      <w:lvlText w:val="%4."/>
      <w:lvlJc w:val="left"/>
      <w:pPr>
        <w:tabs>
          <w:tab w:val="num" w:pos="2880"/>
        </w:tabs>
        <w:ind w:left="2880" w:hanging="360"/>
      </w:pPr>
    </w:lvl>
    <w:lvl w:ilvl="4" w:tplc="B382FD34" w:tentative="1">
      <w:start w:val="1"/>
      <w:numFmt w:val="decimal"/>
      <w:lvlText w:val="%5."/>
      <w:lvlJc w:val="left"/>
      <w:pPr>
        <w:tabs>
          <w:tab w:val="num" w:pos="3600"/>
        </w:tabs>
        <w:ind w:left="3600" w:hanging="360"/>
      </w:pPr>
    </w:lvl>
    <w:lvl w:ilvl="5" w:tplc="6F38563E" w:tentative="1">
      <w:start w:val="1"/>
      <w:numFmt w:val="decimal"/>
      <w:lvlText w:val="%6."/>
      <w:lvlJc w:val="left"/>
      <w:pPr>
        <w:tabs>
          <w:tab w:val="num" w:pos="4320"/>
        </w:tabs>
        <w:ind w:left="4320" w:hanging="360"/>
      </w:pPr>
    </w:lvl>
    <w:lvl w:ilvl="6" w:tplc="1396E080" w:tentative="1">
      <w:start w:val="1"/>
      <w:numFmt w:val="decimal"/>
      <w:lvlText w:val="%7."/>
      <w:lvlJc w:val="left"/>
      <w:pPr>
        <w:tabs>
          <w:tab w:val="num" w:pos="5040"/>
        </w:tabs>
        <w:ind w:left="5040" w:hanging="360"/>
      </w:pPr>
    </w:lvl>
    <w:lvl w:ilvl="7" w:tplc="1CBA4C92" w:tentative="1">
      <w:start w:val="1"/>
      <w:numFmt w:val="decimal"/>
      <w:lvlText w:val="%8."/>
      <w:lvlJc w:val="left"/>
      <w:pPr>
        <w:tabs>
          <w:tab w:val="num" w:pos="5760"/>
        </w:tabs>
        <w:ind w:left="5760" w:hanging="360"/>
      </w:pPr>
    </w:lvl>
    <w:lvl w:ilvl="8" w:tplc="1444DDC6" w:tentative="1">
      <w:start w:val="1"/>
      <w:numFmt w:val="decimal"/>
      <w:lvlText w:val="%9."/>
      <w:lvlJc w:val="left"/>
      <w:pPr>
        <w:tabs>
          <w:tab w:val="num" w:pos="6480"/>
        </w:tabs>
        <w:ind w:left="6480" w:hanging="360"/>
      </w:pPr>
    </w:lvl>
  </w:abstractNum>
  <w:abstractNum w:abstractNumId="1" w15:restartNumberingAfterBreak="0">
    <w:nsid w:val="032726B4"/>
    <w:multiLevelType w:val="hybridMultilevel"/>
    <w:tmpl w:val="558E7BF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7E2CDE"/>
    <w:multiLevelType w:val="hybridMultilevel"/>
    <w:tmpl w:val="02AE4A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9727AA"/>
    <w:multiLevelType w:val="hybridMultilevel"/>
    <w:tmpl w:val="9780B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F66D10"/>
    <w:multiLevelType w:val="hybridMultilevel"/>
    <w:tmpl w:val="72965382"/>
    <w:lvl w:ilvl="0" w:tplc="D4124FBC">
      <w:start w:val="1"/>
      <w:numFmt w:val="decimal"/>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3000FE"/>
    <w:multiLevelType w:val="hybridMultilevel"/>
    <w:tmpl w:val="9EA0F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685C33"/>
    <w:multiLevelType w:val="multilevel"/>
    <w:tmpl w:val="B7F4A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85700E"/>
    <w:multiLevelType w:val="hybridMultilevel"/>
    <w:tmpl w:val="AC2CB1C6"/>
    <w:lvl w:ilvl="0" w:tplc="FFFFFFFF">
      <w:start w:val="1"/>
      <w:numFmt w:val="decimal"/>
      <w:lvlText w:val="%1)"/>
      <w:lvlJc w:val="left"/>
      <w:pPr>
        <w:ind w:left="960" w:hanging="360"/>
      </w:pPr>
      <w:rPr>
        <w:rFonts w:hint="default"/>
      </w:rPr>
    </w:lvl>
    <w:lvl w:ilvl="1" w:tplc="FFFFFFFF" w:tentative="1">
      <w:start w:val="1"/>
      <w:numFmt w:val="lowerLetter"/>
      <w:lvlText w:val="%2."/>
      <w:lvlJc w:val="left"/>
      <w:pPr>
        <w:ind w:left="1680" w:hanging="360"/>
      </w:pPr>
    </w:lvl>
    <w:lvl w:ilvl="2" w:tplc="FFFFFFFF" w:tentative="1">
      <w:start w:val="1"/>
      <w:numFmt w:val="lowerRoman"/>
      <w:lvlText w:val="%3."/>
      <w:lvlJc w:val="right"/>
      <w:pPr>
        <w:ind w:left="2400" w:hanging="180"/>
      </w:pPr>
    </w:lvl>
    <w:lvl w:ilvl="3" w:tplc="FFFFFFFF" w:tentative="1">
      <w:start w:val="1"/>
      <w:numFmt w:val="decimal"/>
      <w:lvlText w:val="%4."/>
      <w:lvlJc w:val="left"/>
      <w:pPr>
        <w:ind w:left="3120" w:hanging="360"/>
      </w:pPr>
    </w:lvl>
    <w:lvl w:ilvl="4" w:tplc="FFFFFFFF" w:tentative="1">
      <w:start w:val="1"/>
      <w:numFmt w:val="lowerLetter"/>
      <w:lvlText w:val="%5."/>
      <w:lvlJc w:val="left"/>
      <w:pPr>
        <w:ind w:left="3840" w:hanging="360"/>
      </w:pPr>
    </w:lvl>
    <w:lvl w:ilvl="5" w:tplc="FFFFFFFF" w:tentative="1">
      <w:start w:val="1"/>
      <w:numFmt w:val="lowerRoman"/>
      <w:lvlText w:val="%6."/>
      <w:lvlJc w:val="right"/>
      <w:pPr>
        <w:ind w:left="4560" w:hanging="180"/>
      </w:pPr>
    </w:lvl>
    <w:lvl w:ilvl="6" w:tplc="FFFFFFFF" w:tentative="1">
      <w:start w:val="1"/>
      <w:numFmt w:val="decimal"/>
      <w:lvlText w:val="%7."/>
      <w:lvlJc w:val="left"/>
      <w:pPr>
        <w:ind w:left="5280" w:hanging="360"/>
      </w:pPr>
    </w:lvl>
    <w:lvl w:ilvl="7" w:tplc="FFFFFFFF" w:tentative="1">
      <w:start w:val="1"/>
      <w:numFmt w:val="lowerLetter"/>
      <w:lvlText w:val="%8."/>
      <w:lvlJc w:val="left"/>
      <w:pPr>
        <w:ind w:left="6000" w:hanging="360"/>
      </w:pPr>
    </w:lvl>
    <w:lvl w:ilvl="8" w:tplc="FFFFFFFF" w:tentative="1">
      <w:start w:val="1"/>
      <w:numFmt w:val="lowerRoman"/>
      <w:lvlText w:val="%9."/>
      <w:lvlJc w:val="right"/>
      <w:pPr>
        <w:ind w:left="6720" w:hanging="180"/>
      </w:pPr>
    </w:lvl>
  </w:abstractNum>
  <w:abstractNum w:abstractNumId="8" w15:restartNumberingAfterBreak="0">
    <w:nsid w:val="16805F1E"/>
    <w:multiLevelType w:val="hybridMultilevel"/>
    <w:tmpl w:val="488C88CA"/>
    <w:lvl w:ilvl="0" w:tplc="90BE6146">
      <w:start w:val="3"/>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B012166"/>
    <w:multiLevelType w:val="hybridMultilevel"/>
    <w:tmpl w:val="558E7BF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F84410F"/>
    <w:multiLevelType w:val="hybridMultilevel"/>
    <w:tmpl w:val="A88483C2"/>
    <w:lvl w:ilvl="0" w:tplc="0DAE2D5C">
      <w:start w:val="1"/>
      <w:numFmt w:val="decimal"/>
      <w:lvlText w:val="%1."/>
      <w:lvlJc w:val="left"/>
      <w:pPr>
        <w:tabs>
          <w:tab w:val="num" w:pos="720"/>
        </w:tabs>
        <w:ind w:left="720" w:hanging="360"/>
      </w:pPr>
    </w:lvl>
    <w:lvl w:ilvl="1" w:tplc="78D4C520">
      <w:start w:val="1"/>
      <w:numFmt w:val="decimal"/>
      <w:lvlText w:val="%2."/>
      <w:lvlJc w:val="left"/>
      <w:pPr>
        <w:tabs>
          <w:tab w:val="num" w:pos="1440"/>
        </w:tabs>
        <w:ind w:left="1440" w:hanging="360"/>
      </w:pPr>
    </w:lvl>
    <w:lvl w:ilvl="2" w:tplc="E8D00FB6" w:tentative="1">
      <w:start w:val="1"/>
      <w:numFmt w:val="decimal"/>
      <w:lvlText w:val="%3."/>
      <w:lvlJc w:val="left"/>
      <w:pPr>
        <w:tabs>
          <w:tab w:val="num" w:pos="2160"/>
        </w:tabs>
        <w:ind w:left="2160" w:hanging="360"/>
      </w:pPr>
    </w:lvl>
    <w:lvl w:ilvl="3" w:tplc="3816023A" w:tentative="1">
      <w:start w:val="1"/>
      <w:numFmt w:val="decimal"/>
      <w:lvlText w:val="%4."/>
      <w:lvlJc w:val="left"/>
      <w:pPr>
        <w:tabs>
          <w:tab w:val="num" w:pos="2880"/>
        </w:tabs>
        <w:ind w:left="2880" w:hanging="360"/>
      </w:pPr>
    </w:lvl>
    <w:lvl w:ilvl="4" w:tplc="BC268F6C" w:tentative="1">
      <w:start w:val="1"/>
      <w:numFmt w:val="decimal"/>
      <w:lvlText w:val="%5."/>
      <w:lvlJc w:val="left"/>
      <w:pPr>
        <w:tabs>
          <w:tab w:val="num" w:pos="3600"/>
        </w:tabs>
        <w:ind w:left="3600" w:hanging="360"/>
      </w:pPr>
    </w:lvl>
    <w:lvl w:ilvl="5" w:tplc="C6FAF9A0" w:tentative="1">
      <w:start w:val="1"/>
      <w:numFmt w:val="decimal"/>
      <w:lvlText w:val="%6."/>
      <w:lvlJc w:val="left"/>
      <w:pPr>
        <w:tabs>
          <w:tab w:val="num" w:pos="4320"/>
        </w:tabs>
        <w:ind w:left="4320" w:hanging="360"/>
      </w:pPr>
    </w:lvl>
    <w:lvl w:ilvl="6" w:tplc="09DC8CA2" w:tentative="1">
      <w:start w:val="1"/>
      <w:numFmt w:val="decimal"/>
      <w:lvlText w:val="%7."/>
      <w:lvlJc w:val="left"/>
      <w:pPr>
        <w:tabs>
          <w:tab w:val="num" w:pos="5040"/>
        </w:tabs>
        <w:ind w:left="5040" w:hanging="360"/>
      </w:pPr>
    </w:lvl>
    <w:lvl w:ilvl="7" w:tplc="8842BA8A" w:tentative="1">
      <w:start w:val="1"/>
      <w:numFmt w:val="decimal"/>
      <w:lvlText w:val="%8."/>
      <w:lvlJc w:val="left"/>
      <w:pPr>
        <w:tabs>
          <w:tab w:val="num" w:pos="5760"/>
        </w:tabs>
        <w:ind w:left="5760" w:hanging="360"/>
      </w:pPr>
    </w:lvl>
    <w:lvl w:ilvl="8" w:tplc="C802B178" w:tentative="1">
      <w:start w:val="1"/>
      <w:numFmt w:val="decimal"/>
      <w:lvlText w:val="%9."/>
      <w:lvlJc w:val="left"/>
      <w:pPr>
        <w:tabs>
          <w:tab w:val="num" w:pos="6480"/>
        </w:tabs>
        <w:ind w:left="6480" w:hanging="360"/>
      </w:pPr>
    </w:lvl>
  </w:abstractNum>
  <w:abstractNum w:abstractNumId="11" w15:restartNumberingAfterBreak="0">
    <w:nsid w:val="21363B8E"/>
    <w:multiLevelType w:val="hybridMultilevel"/>
    <w:tmpl w:val="9B62A5E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A3F7FA2"/>
    <w:multiLevelType w:val="hybridMultilevel"/>
    <w:tmpl w:val="9B62A5E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B6045C3"/>
    <w:multiLevelType w:val="hybridMultilevel"/>
    <w:tmpl w:val="8C38B130"/>
    <w:lvl w:ilvl="0" w:tplc="9D2E5E84">
      <w:start w:val="1"/>
      <w:numFmt w:val="decimal"/>
      <w:lvlText w:val="%1."/>
      <w:lvlJc w:val="left"/>
      <w:pPr>
        <w:ind w:left="720" w:hanging="360"/>
      </w:pPr>
      <w:rPr>
        <w:rFonts w:ascii="Arial" w:hAnsi="Arial" w:cs="Arial"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262B7E"/>
    <w:multiLevelType w:val="hybridMultilevel"/>
    <w:tmpl w:val="558E7BF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06017FC"/>
    <w:multiLevelType w:val="hybridMultilevel"/>
    <w:tmpl w:val="C01ED2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6A0630"/>
    <w:multiLevelType w:val="hybridMultilevel"/>
    <w:tmpl w:val="46E04E7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57E4EEE"/>
    <w:multiLevelType w:val="hybridMultilevel"/>
    <w:tmpl w:val="71960686"/>
    <w:lvl w:ilvl="0" w:tplc="5E92864C">
      <w:start w:val="3"/>
      <w:numFmt w:val="bullet"/>
      <w:lvlText w:val=""/>
      <w:lvlJc w:val="left"/>
      <w:pPr>
        <w:ind w:left="405" w:hanging="360"/>
      </w:pPr>
      <w:rPr>
        <w:rFonts w:ascii="Symbol" w:eastAsiaTheme="minorHAnsi" w:hAnsi="Symbol" w:cs="Times New Roman" w:hint="default"/>
        <w:u w:val="single"/>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8" w15:restartNumberingAfterBreak="0">
    <w:nsid w:val="368B2F5F"/>
    <w:multiLevelType w:val="hybridMultilevel"/>
    <w:tmpl w:val="AC2CB1C6"/>
    <w:lvl w:ilvl="0" w:tplc="6A8E3DDC">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9" w15:restartNumberingAfterBreak="0">
    <w:nsid w:val="3C136623"/>
    <w:multiLevelType w:val="multilevel"/>
    <w:tmpl w:val="2A2C2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271350"/>
    <w:multiLevelType w:val="multilevel"/>
    <w:tmpl w:val="2DD6E55A"/>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1" w15:restartNumberingAfterBreak="0">
    <w:nsid w:val="47B123E0"/>
    <w:multiLevelType w:val="hybridMultilevel"/>
    <w:tmpl w:val="558E7BF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C47036D"/>
    <w:multiLevelType w:val="hybridMultilevel"/>
    <w:tmpl w:val="558E7BF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2292BB3"/>
    <w:multiLevelType w:val="hybridMultilevel"/>
    <w:tmpl w:val="3FB42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84748D"/>
    <w:multiLevelType w:val="hybridMultilevel"/>
    <w:tmpl w:val="2CDE8A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B15806"/>
    <w:multiLevelType w:val="multilevel"/>
    <w:tmpl w:val="4A868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9710B34"/>
    <w:multiLevelType w:val="hybridMultilevel"/>
    <w:tmpl w:val="8D880BDE"/>
    <w:lvl w:ilvl="0" w:tplc="695EA7CA">
      <w:start w:val="1"/>
      <w:numFmt w:val="bullet"/>
      <w:lvlText w:val="•"/>
      <w:lvlJc w:val="left"/>
      <w:pPr>
        <w:ind w:left="4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2CC458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AD4E94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7F4587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D44206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E86346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00201E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E0E40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A12A4C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59DF0FD7"/>
    <w:multiLevelType w:val="hybridMultilevel"/>
    <w:tmpl w:val="4B92831A"/>
    <w:lvl w:ilvl="0" w:tplc="B7C8E406">
      <w:start w:val="1"/>
      <w:numFmt w:val="low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0D52FE"/>
    <w:multiLevelType w:val="hybridMultilevel"/>
    <w:tmpl w:val="46E04E7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F8C20AE"/>
    <w:multiLevelType w:val="hybridMultilevel"/>
    <w:tmpl w:val="C1546FDE"/>
    <w:lvl w:ilvl="0" w:tplc="1502544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87EC8E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410EC1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AEAA1F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22B52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11EA36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0BC7B9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62B13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D38126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6FBF40B8"/>
    <w:multiLevelType w:val="hybridMultilevel"/>
    <w:tmpl w:val="1ADA7612"/>
    <w:lvl w:ilvl="0" w:tplc="F4621412">
      <w:start w:val="1"/>
      <w:numFmt w:val="decimal"/>
      <w:lvlText w:val="%1."/>
      <w:lvlJc w:val="left"/>
      <w:pPr>
        <w:tabs>
          <w:tab w:val="num" w:pos="720"/>
        </w:tabs>
        <w:ind w:left="720" w:hanging="360"/>
      </w:pPr>
    </w:lvl>
    <w:lvl w:ilvl="1" w:tplc="56A69C80">
      <w:start w:val="1"/>
      <w:numFmt w:val="lowerLetter"/>
      <w:lvlText w:val="%2."/>
      <w:lvlJc w:val="left"/>
      <w:pPr>
        <w:tabs>
          <w:tab w:val="num" w:pos="1440"/>
        </w:tabs>
        <w:ind w:left="1440" w:hanging="360"/>
      </w:pPr>
    </w:lvl>
    <w:lvl w:ilvl="2" w:tplc="4F108FF6" w:tentative="1">
      <w:start w:val="1"/>
      <w:numFmt w:val="decimal"/>
      <w:lvlText w:val="%3."/>
      <w:lvlJc w:val="left"/>
      <w:pPr>
        <w:tabs>
          <w:tab w:val="num" w:pos="2160"/>
        </w:tabs>
        <w:ind w:left="2160" w:hanging="360"/>
      </w:pPr>
    </w:lvl>
    <w:lvl w:ilvl="3" w:tplc="5852C554" w:tentative="1">
      <w:start w:val="1"/>
      <w:numFmt w:val="decimal"/>
      <w:lvlText w:val="%4."/>
      <w:lvlJc w:val="left"/>
      <w:pPr>
        <w:tabs>
          <w:tab w:val="num" w:pos="2880"/>
        </w:tabs>
        <w:ind w:left="2880" w:hanging="360"/>
      </w:pPr>
    </w:lvl>
    <w:lvl w:ilvl="4" w:tplc="D9BA5490" w:tentative="1">
      <w:start w:val="1"/>
      <w:numFmt w:val="decimal"/>
      <w:lvlText w:val="%5."/>
      <w:lvlJc w:val="left"/>
      <w:pPr>
        <w:tabs>
          <w:tab w:val="num" w:pos="3600"/>
        </w:tabs>
        <w:ind w:left="3600" w:hanging="360"/>
      </w:pPr>
    </w:lvl>
    <w:lvl w:ilvl="5" w:tplc="8D407458" w:tentative="1">
      <w:start w:val="1"/>
      <w:numFmt w:val="decimal"/>
      <w:lvlText w:val="%6."/>
      <w:lvlJc w:val="left"/>
      <w:pPr>
        <w:tabs>
          <w:tab w:val="num" w:pos="4320"/>
        </w:tabs>
        <w:ind w:left="4320" w:hanging="360"/>
      </w:pPr>
    </w:lvl>
    <w:lvl w:ilvl="6" w:tplc="AD36A600" w:tentative="1">
      <w:start w:val="1"/>
      <w:numFmt w:val="decimal"/>
      <w:lvlText w:val="%7."/>
      <w:lvlJc w:val="left"/>
      <w:pPr>
        <w:tabs>
          <w:tab w:val="num" w:pos="5040"/>
        </w:tabs>
        <w:ind w:left="5040" w:hanging="360"/>
      </w:pPr>
    </w:lvl>
    <w:lvl w:ilvl="7" w:tplc="F51238B8" w:tentative="1">
      <w:start w:val="1"/>
      <w:numFmt w:val="decimal"/>
      <w:lvlText w:val="%8."/>
      <w:lvlJc w:val="left"/>
      <w:pPr>
        <w:tabs>
          <w:tab w:val="num" w:pos="5760"/>
        </w:tabs>
        <w:ind w:left="5760" w:hanging="360"/>
      </w:pPr>
    </w:lvl>
    <w:lvl w:ilvl="8" w:tplc="692E9358" w:tentative="1">
      <w:start w:val="1"/>
      <w:numFmt w:val="decimal"/>
      <w:lvlText w:val="%9."/>
      <w:lvlJc w:val="left"/>
      <w:pPr>
        <w:tabs>
          <w:tab w:val="num" w:pos="6480"/>
        </w:tabs>
        <w:ind w:left="6480" w:hanging="360"/>
      </w:pPr>
    </w:lvl>
  </w:abstractNum>
  <w:abstractNum w:abstractNumId="31" w15:restartNumberingAfterBreak="0">
    <w:nsid w:val="71C30A9B"/>
    <w:multiLevelType w:val="multilevel"/>
    <w:tmpl w:val="1A906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442D11"/>
    <w:multiLevelType w:val="multilevel"/>
    <w:tmpl w:val="36B67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0175C2"/>
    <w:multiLevelType w:val="hybridMultilevel"/>
    <w:tmpl w:val="A61C016E"/>
    <w:lvl w:ilvl="0" w:tplc="78D4C520">
      <w:start w:val="1"/>
      <w:numFmt w:val="decimal"/>
      <w:lvlText w:val="%1."/>
      <w:lvlJc w:val="left"/>
      <w:pPr>
        <w:tabs>
          <w:tab w:val="num" w:pos="1440"/>
        </w:tabs>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D534EC"/>
    <w:multiLevelType w:val="hybridMultilevel"/>
    <w:tmpl w:val="201ACD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A1D09B0"/>
    <w:multiLevelType w:val="hybridMultilevel"/>
    <w:tmpl w:val="46E04E7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D9353D7"/>
    <w:multiLevelType w:val="hybridMultilevel"/>
    <w:tmpl w:val="28BC2EA0"/>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E2B1A73"/>
    <w:multiLevelType w:val="hybridMultilevel"/>
    <w:tmpl w:val="C6008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2200590">
    <w:abstractNumId w:val="10"/>
  </w:num>
  <w:num w:numId="2" w16cid:durableId="1282762172">
    <w:abstractNumId w:val="30"/>
  </w:num>
  <w:num w:numId="3" w16cid:durableId="1633824086">
    <w:abstractNumId w:val="0"/>
  </w:num>
  <w:num w:numId="4" w16cid:durableId="1597206958">
    <w:abstractNumId w:val="33"/>
  </w:num>
  <w:num w:numId="5" w16cid:durableId="720833567">
    <w:abstractNumId w:val="8"/>
  </w:num>
  <w:num w:numId="6" w16cid:durableId="681399624">
    <w:abstractNumId w:val="17"/>
  </w:num>
  <w:num w:numId="7" w16cid:durableId="682973355">
    <w:abstractNumId w:val="20"/>
  </w:num>
  <w:num w:numId="8" w16cid:durableId="1199857936">
    <w:abstractNumId w:val="6"/>
  </w:num>
  <w:num w:numId="9" w16cid:durableId="1347098595">
    <w:abstractNumId w:val="3"/>
  </w:num>
  <w:num w:numId="10" w16cid:durableId="1407730816">
    <w:abstractNumId w:val="23"/>
  </w:num>
  <w:num w:numId="11" w16cid:durableId="413865118">
    <w:abstractNumId w:val="5"/>
  </w:num>
  <w:num w:numId="12" w16cid:durableId="235433590">
    <w:abstractNumId w:val="4"/>
  </w:num>
  <w:num w:numId="13" w16cid:durableId="1305425396">
    <w:abstractNumId w:val="37"/>
  </w:num>
  <w:num w:numId="14" w16cid:durableId="94641445">
    <w:abstractNumId w:val="22"/>
  </w:num>
  <w:num w:numId="15" w16cid:durableId="1549536688">
    <w:abstractNumId w:val="9"/>
  </w:num>
  <w:num w:numId="16" w16cid:durableId="107242829">
    <w:abstractNumId w:val="14"/>
  </w:num>
  <w:num w:numId="17" w16cid:durableId="810753035">
    <w:abstractNumId w:val="1"/>
  </w:num>
  <w:num w:numId="18" w16cid:durableId="18284930">
    <w:abstractNumId w:val="21"/>
  </w:num>
  <w:num w:numId="19" w16cid:durableId="1073237359">
    <w:abstractNumId w:val="28"/>
  </w:num>
  <w:num w:numId="20" w16cid:durableId="1658260400">
    <w:abstractNumId w:val="12"/>
  </w:num>
  <w:num w:numId="21" w16cid:durableId="490099338">
    <w:abstractNumId w:val="27"/>
  </w:num>
  <w:num w:numId="22" w16cid:durableId="101803077">
    <w:abstractNumId w:val="11"/>
  </w:num>
  <w:num w:numId="23" w16cid:durableId="1304194874">
    <w:abstractNumId w:val="16"/>
  </w:num>
  <w:num w:numId="24" w16cid:durableId="1817381098">
    <w:abstractNumId w:val="34"/>
  </w:num>
  <w:num w:numId="25" w16cid:durableId="940919645">
    <w:abstractNumId w:val="35"/>
  </w:num>
  <w:num w:numId="26" w16cid:durableId="428627026">
    <w:abstractNumId w:val="15"/>
  </w:num>
  <w:num w:numId="27" w16cid:durableId="747074003">
    <w:abstractNumId w:val="18"/>
  </w:num>
  <w:num w:numId="28" w16cid:durableId="839733051">
    <w:abstractNumId w:val="13"/>
  </w:num>
  <w:num w:numId="29" w16cid:durableId="1838837369">
    <w:abstractNumId w:val="36"/>
  </w:num>
  <w:num w:numId="30" w16cid:durableId="1231454114">
    <w:abstractNumId w:val="29"/>
  </w:num>
  <w:num w:numId="31" w16cid:durableId="414865834">
    <w:abstractNumId w:val="26"/>
  </w:num>
  <w:num w:numId="32" w16cid:durableId="525025307">
    <w:abstractNumId w:val="2"/>
  </w:num>
  <w:num w:numId="33" w16cid:durableId="870267175">
    <w:abstractNumId w:val="24"/>
  </w:num>
  <w:num w:numId="34" w16cid:durableId="1499618437">
    <w:abstractNumId w:val="31"/>
  </w:num>
  <w:num w:numId="35" w16cid:durableId="406415817">
    <w:abstractNumId w:val="7"/>
  </w:num>
  <w:num w:numId="36" w16cid:durableId="52169474">
    <w:abstractNumId w:val="25"/>
  </w:num>
  <w:num w:numId="37" w16cid:durableId="1220945699">
    <w:abstractNumId w:val="32"/>
  </w:num>
  <w:num w:numId="38" w16cid:durableId="1793553039">
    <w:abstractNumId w:val="1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7B0"/>
    <w:rsid w:val="0000501B"/>
    <w:rsid w:val="00005331"/>
    <w:rsid w:val="000264FA"/>
    <w:rsid w:val="00026D64"/>
    <w:rsid w:val="00032996"/>
    <w:rsid w:val="00036A56"/>
    <w:rsid w:val="00040C6A"/>
    <w:rsid w:val="00045F3C"/>
    <w:rsid w:val="000505EE"/>
    <w:rsid w:val="0006757F"/>
    <w:rsid w:val="0008216C"/>
    <w:rsid w:val="000941CA"/>
    <w:rsid w:val="000A1754"/>
    <w:rsid w:val="000A466C"/>
    <w:rsid w:val="000C21E8"/>
    <w:rsid w:val="000E11BE"/>
    <w:rsid w:val="00106CE2"/>
    <w:rsid w:val="00126CAD"/>
    <w:rsid w:val="00133065"/>
    <w:rsid w:val="00136320"/>
    <w:rsid w:val="001406D3"/>
    <w:rsid w:val="001453A2"/>
    <w:rsid w:val="001502B7"/>
    <w:rsid w:val="00153737"/>
    <w:rsid w:val="001611A5"/>
    <w:rsid w:val="001627E2"/>
    <w:rsid w:val="00164A94"/>
    <w:rsid w:val="00165636"/>
    <w:rsid w:val="00176B10"/>
    <w:rsid w:val="001800AE"/>
    <w:rsid w:val="00181E79"/>
    <w:rsid w:val="00193125"/>
    <w:rsid w:val="00196C8E"/>
    <w:rsid w:val="001A2D8B"/>
    <w:rsid w:val="001A65A7"/>
    <w:rsid w:val="001B0733"/>
    <w:rsid w:val="001B7138"/>
    <w:rsid w:val="001C64CF"/>
    <w:rsid w:val="001C723A"/>
    <w:rsid w:val="001D532F"/>
    <w:rsid w:val="001E13DF"/>
    <w:rsid w:val="001E4DC5"/>
    <w:rsid w:val="001E652C"/>
    <w:rsid w:val="002047D4"/>
    <w:rsid w:val="002114BE"/>
    <w:rsid w:val="002123B8"/>
    <w:rsid w:val="0021695B"/>
    <w:rsid w:val="0022266C"/>
    <w:rsid w:val="0024628A"/>
    <w:rsid w:val="002470EF"/>
    <w:rsid w:val="00251B74"/>
    <w:rsid w:val="002718EB"/>
    <w:rsid w:val="0027468E"/>
    <w:rsid w:val="00275099"/>
    <w:rsid w:val="00277210"/>
    <w:rsid w:val="00285503"/>
    <w:rsid w:val="00290DDC"/>
    <w:rsid w:val="0029112B"/>
    <w:rsid w:val="00291EAD"/>
    <w:rsid w:val="00293F82"/>
    <w:rsid w:val="0029622B"/>
    <w:rsid w:val="00296A60"/>
    <w:rsid w:val="00297B11"/>
    <w:rsid w:val="002A43E4"/>
    <w:rsid w:val="002A66AE"/>
    <w:rsid w:val="002B053B"/>
    <w:rsid w:val="002B0747"/>
    <w:rsid w:val="002D35D5"/>
    <w:rsid w:val="002D669A"/>
    <w:rsid w:val="002E0040"/>
    <w:rsid w:val="002F2076"/>
    <w:rsid w:val="002F210E"/>
    <w:rsid w:val="002F61E6"/>
    <w:rsid w:val="00300D28"/>
    <w:rsid w:val="00304070"/>
    <w:rsid w:val="00304AEA"/>
    <w:rsid w:val="00305011"/>
    <w:rsid w:val="003100C4"/>
    <w:rsid w:val="00310781"/>
    <w:rsid w:val="0031479A"/>
    <w:rsid w:val="00315656"/>
    <w:rsid w:val="00321FD7"/>
    <w:rsid w:val="00322976"/>
    <w:rsid w:val="00344627"/>
    <w:rsid w:val="00345289"/>
    <w:rsid w:val="00353F6F"/>
    <w:rsid w:val="003757B0"/>
    <w:rsid w:val="003760E3"/>
    <w:rsid w:val="00381ACD"/>
    <w:rsid w:val="00381EE4"/>
    <w:rsid w:val="00386731"/>
    <w:rsid w:val="003902C8"/>
    <w:rsid w:val="00393935"/>
    <w:rsid w:val="003A4C1A"/>
    <w:rsid w:val="003A6DD9"/>
    <w:rsid w:val="003B41FE"/>
    <w:rsid w:val="003D3931"/>
    <w:rsid w:val="003D784A"/>
    <w:rsid w:val="003E122E"/>
    <w:rsid w:val="003F17CC"/>
    <w:rsid w:val="003F2537"/>
    <w:rsid w:val="003F5E0F"/>
    <w:rsid w:val="003F6074"/>
    <w:rsid w:val="003F7CB9"/>
    <w:rsid w:val="00404230"/>
    <w:rsid w:val="0040658E"/>
    <w:rsid w:val="00410832"/>
    <w:rsid w:val="004108CC"/>
    <w:rsid w:val="00413DDE"/>
    <w:rsid w:val="00420D65"/>
    <w:rsid w:val="004304F0"/>
    <w:rsid w:val="00430BF6"/>
    <w:rsid w:val="00432437"/>
    <w:rsid w:val="004326AE"/>
    <w:rsid w:val="00434051"/>
    <w:rsid w:val="0043522A"/>
    <w:rsid w:val="00440908"/>
    <w:rsid w:val="004448B4"/>
    <w:rsid w:val="00450F15"/>
    <w:rsid w:val="00454A67"/>
    <w:rsid w:val="00461A71"/>
    <w:rsid w:val="00464390"/>
    <w:rsid w:val="00466C1F"/>
    <w:rsid w:val="00471609"/>
    <w:rsid w:val="00493E5A"/>
    <w:rsid w:val="004A15E8"/>
    <w:rsid w:val="004A2010"/>
    <w:rsid w:val="004C206A"/>
    <w:rsid w:val="004C2A78"/>
    <w:rsid w:val="004E22E4"/>
    <w:rsid w:val="004E2E42"/>
    <w:rsid w:val="004E70EB"/>
    <w:rsid w:val="004F2519"/>
    <w:rsid w:val="0050067C"/>
    <w:rsid w:val="00512FAF"/>
    <w:rsid w:val="005243D1"/>
    <w:rsid w:val="0053270F"/>
    <w:rsid w:val="00536A81"/>
    <w:rsid w:val="00542793"/>
    <w:rsid w:val="005442F9"/>
    <w:rsid w:val="0054450F"/>
    <w:rsid w:val="00544E95"/>
    <w:rsid w:val="0054686B"/>
    <w:rsid w:val="00547023"/>
    <w:rsid w:val="00547225"/>
    <w:rsid w:val="00555266"/>
    <w:rsid w:val="00566C7B"/>
    <w:rsid w:val="00570FA7"/>
    <w:rsid w:val="00572D07"/>
    <w:rsid w:val="005755ED"/>
    <w:rsid w:val="005808B7"/>
    <w:rsid w:val="00585DB3"/>
    <w:rsid w:val="00586D08"/>
    <w:rsid w:val="005A1CA2"/>
    <w:rsid w:val="005A4BDD"/>
    <w:rsid w:val="005A7422"/>
    <w:rsid w:val="005B399E"/>
    <w:rsid w:val="005B45D4"/>
    <w:rsid w:val="005B552F"/>
    <w:rsid w:val="005B6D22"/>
    <w:rsid w:val="005C4778"/>
    <w:rsid w:val="005C6F89"/>
    <w:rsid w:val="005C72B8"/>
    <w:rsid w:val="005E3B31"/>
    <w:rsid w:val="005E4C36"/>
    <w:rsid w:val="005F278B"/>
    <w:rsid w:val="005F3573"/>
    <w:rsid w:val="005F602A"/>
    <w:rsid w:val="00605CC8"/>
    <w:rsid w:val="0060751F"/>
    <w:rsid w:val="006100B4"/>
    <w:rsid w:val="00614824"/>
    <w:rsid w:val="006205A5"/>
    <w:rsid w:val="00623BA5"/>
    <w:rsid w:val="006268E1"/>
    <w:rsid w:val="00630677"/>
    <w:rsid w:val="006318A4"/>
    <w:rsid w:val="00644768"/>
    <w:rsid w:val="00647DB2"/>
    <w:rsid w:val="00651D59"/>
    <w:rsid w:val="006551B6"/>
    <w:rsid w:val="006577BD"/>
    <w:rsid w:val="0067355C"/>
    <w:rsid w:val="006960A6"/>
    <w:rsid w:val="006A00C9"/>
    <w:rsid w:val="006A45A9"/>
    <w:rsid w:val="006A57EC"/>
    <w:rsid w:val="006A767E"/>
    <w:rsid w:val="006A7AF8"/>
    <w:rsid w:val="006B00F7"/>
    <w:rsid w:val="006B1F3D"/>
    <w:rsid w:val="006B46E5"/>
    <w:rsid w:val="006C4E91"/>
    <w:rsid w:val="006C729E"/>
    <w:rsid w:val="006D2B44"/>
    <w:rsid w:val="006E7C6D"/>
    <w:rsid w:val="006F08F3"/>
    <w:rsid w:val="00706C69"/>
    <w:rsid w:val="007075C5"/>
    <w:rsid w:val="007118A9"/>
    <w:rsid w:val="007248A2"/>
    <w:rsid w:val="00727E1A"/>
    <w:rsid w:val="00730330"/>
    <w:rsid w:val="00732F35"/>
    <w:rsid w:val="007337B9"/>
    <w:rsid w:val="007432E3"/>
    <w:rsid w:val="00751CBD"/>
    <w:rsid w:val="007521D9"/>
    <w:rsid w:val="007623F2"/>
    <w:rsid w:val="00762BB1"/>
    <w:rsid w:val="0076433F"/>
    <w:rsid w:val="007651C0"/>
    <w:rsid w:val="00766BA4"/>
    <w:rsid w:val="007908FD"/>
    <w:rsid w:val="007B02FD"/>
    <w:rsid w:val="007B3884"/>
    <w:rsid w:val="007B7254"/>
    <w:rsid w:val="007C0483"/>
    <w:rsid w:val="007C0FA3"/>
    <w:rsid w:val="007C16E7"/>
    <w:rsid w:val="007C1F29"/>
    <w:rsid w:val="007C2C73"/>
    <w:rsid w:val="007C4980"/>
    <w:rsid w:val="007D208A"/>
    <w:rsid w:val="007E679B"/>
    <w:rsid w:val="007F3416"/>
    <w:rsid w:val="0080143F"/>
    <w:rsid w:val="00801EEE"/>
    <w:rsid w:val="00804265"/>
    <w:rsid w:val="00805285"/>
    <w:rsid w:val="008130E1"/>
    <w:rsid w:val="00816021"/>
    <w:rsid w:val="0081786A"/>
    <w:rsid w:val="0082051B"/>
    <w:rsid w:val="00826FF0"/>
    <w:rsid w:val="008276A5"/>
    <w:rsid w:val="0083098D"/>
    <w:rsid w:val="0083287A"/>
    <w:rsid w:val="008336E5"/>
    <w:rsid w:val="00833899"/>
    <w:rsid w:val="00836EA0"/>
    <w:rsid w:val="008378AF"/>
    <w:rsid w:val="00840C24"/>
    <w:rsid w:val="008426E6"/>
    <w:rsid w:val="00861C1D"/>
    <w:rsid w:val="00864190"/>
    <w:rsid w:val="00864615"/>
    <w:rsid w:val="00865020"/>
    <w:rsid w:val="00872125"/>
    <w:rsid w:val="008743A2"/>
    <w:rsid w:val="00876002"/>
    <w:rsid w:val="00876A14"/>
    <w:rsid w:val="008821C0"/>
    <w:rsid w:val="00891B74"/>
    <w:rsid w:val="00892A2C"/>
    <w:rsid w:val="00893061"/>
    <w:rsid w:val="008A376C"/>
    <w:rsid w:val="008B078A"/>
    <w:rsid w:val="008B581D"/>
    <w:rsid w:val="008C1D7D"/>
    <w:rsid w:val="008C5353"/>
    <w:rsid w:val="008C6674"/>
    <w:rsid w:val="008D23A7"/>
    <w:rsid w:val="008D497D"/>
    <w:rsid w:val="008E0408"/>
    <w:rsid w:val="008E08FC"/>
    <w:rsid w:val="008E0D26"/>
    <w:rsid w:val="008E2612"/>
    <w:rsid w:val="008E5169"/>
    <w:rsid w:val="00904F6F"/>
    <w:rsid w:val="00956C7B"/>
    <w:rsid w:val="0095761E"/>
    <w:rsid w:val="0097500E"/>
    <w:rsid w:val="00987163"/>
    <w:rsid w:val="00995FB5"/>
    <w:rsid w:val="00996ECB"/>
    <w:rsid w:val="009B3538"/>
    <w:rsid w:val="009B5812"/>
    <w:rsid w:val="009B7D57"/>
    <w:rsid w:val="009E28EB"/>
    <w:rsid w:val="009F34E0"/>
    <w:rsid w:val="009F35AF"/>
    <w:rsid w:val="009F3E84"/>
    <w:rsid w:val="009F60E6"/>
    <w:rsid w:val="00A00F2D"/>
    <w:rsid w:val="00A065E4"/>
    <w:rsid w:val="00A245CB"/>
    <w:rsid w:val="00A25CBA"/>
    <w:rsid w:val="00A26593"/>
    <w:rsid w:val="00A26A9B"/>
    <w:rsid w:val="00A31545"/>
    <w:rsid w:val="00A32B73"/>
    <w:rsid w:val="00A36D86"/>
    <w:rsid w:val="00A37D5C"/>
    <w:rsid w:val="00A4004A"/>
    <w:rsid w:val="00A40F4D"/>
    <w:rsid w:val="00A5381A"/>
    <w:rsid w:val="00A65699"/>
    <w:rsid w:val="00A70A80"/>
    <w:rsid w:val="00A9060A"/>
    <w:rsid w:val="00A91131"/>
    <w:rsid w:val="00AA0F34"/>
    <w:rsid w:val="00AA5EFF"/>
    <w:rsid w:val="00AB3B76"/>
    <w:rsid w:val="00AB4A35"/>
    <w:rsid w:val="00AB6F5A"/>
    <w:rsid w:val="00AC3086"/>
    <w:rsid w:val="00AF3355"/>
    <w:rsid w:val="00AF494B"/>
    <w:rsid w:val="00B07432"/>
    <w:rsid w:val="00B306CD"/>
    <w:rsid w:val="00B34091"/>
    <w:rsid w:val="00B442A6"/>
    <w:rsid w:val="00B57591"/>
    <w:rsid w:val="00B66932"/>
    <w:rsid w:val="00B8052D"/>
    <w:rsid w:val="00B810C0"/>
    <w:rsid w:val="00B86E59"/>
    <w:rsid w:val="00B904F1"/>
    <w:rsid w:val="00B91D55"/>
    <w:rsid w:val="00B970C1"/>
    <w:rsid w:val="00BA1C74"/>
    <w:rsid w:val="00BA3542"/>
    <w:rsid w:val="00BA6E3D"/>
    <w:rsid w:val="00BB75A8"/>
    <w:rsid w:val="00BD344B"/>
    <w:rsid w:val="00BD4711"/>
    <w:rsid w:val="00BD5664"/>
    <w:rsid w:val="00BE2214"/>
    <w:rsid w:val="00BE2759"/>
    <w:rsid w:val="00C20E7C"/>
    <w:rsid w:val="00C27AF0"/>
    <w:rsid w:val="00C36795"/>
    <w:rsid w:val="00C377E0"/>
    <w:rsid w:val="00C4350D"/>
    <w:rsid w:val="00C464FD"/>
    <w:rsid w:val="00C5017A"/>
    <w:rsid w:val="00C50F2C"/>
    <w:rsid w:val="00C6111B"/>
    <w:rsid w:val="00C663FF"/>
    <w:rsid w:val="00C72298"/>
    <w:rsid w:val="00C92DDA"/>
    <w:rsid w:val="00C92E9A"/>
    <w:rsid w:val="00CA205A"/>
    <w:rsid w:val="00CA3E97"/>
    <w:rsid w:val="00CB2EE7"/>
    <w:rsid w:val="00CC3750"/>
    <w:rsid w:val="00CC670F"/>
    <w:rsid w:val="00CC7FF3"/>
    <w:rsid w:val="00CE1510"/>
    <w:rsid w:val="00CE170E"/>
    <w:rsid w:val="00CF279C"/>
    <w:rsid w:val="00CF4943"/>
    <w:rsid w:val="00CF6219"/>
    <w:rsid w:val="00D16B1A"/>
    <w:rsid w:val="00D2220A"/>
    <w:rsid w:val="00D26345"/>
    <w:rsid w:val="00D27E3A"/>
    <w:rsid w:val="00D52B4A"/>
    <w:rsid w:val="00D61267"/>
    <w:rsid w:val="00D61B3B"/>
    <w:rsid w:val="00D62262"/>
    <w:rsid w:val="00D63AB2"/>
    <w:rsid w:val="00D64A48"/>
    <w:rsid w:val="00D6692D"/>
    <w:rsid w:val="00D72E33"/>
    <w:rsid w:val="00D95137"/>
    <w:rsid w:val="00D978E0"/>
    <w:rsid w:val="00DA1AD2"/>
    <w:rsid w:val="00DB1070"/>
    <w:rsid w:val="00DB1935"/>
    <w:rsid w:val="00DC0413"/>
    <w:rsid w:val="00DD21B4"/>
    <w:rsid w:val="00DD3A85"/>
    <w:rsid w:val="00DD6D61"/>
    <w:rsid w:val="00DE34FE"/>
    <w:rsid w:val="00DE39FB"/>
    <w:rsid w:val="00DF17A7"/>
    <w:rsid w:val="00DF23FD"/>
    <w:rsid w:val="00DF6289"/>
    <w:rsid w:val="00DF6875"/>
    <w:rsid w:val="00E17D15"/>
    <w:rsid w:val="00E239B3"/>
    <w:rsid w:val="00E24919"/>
    <w:rsid w:val="00E326CE"/>
    <w:rsid w:val="00E34158"/>
    <w:rsid w:val="00E36B3F"/>
    <w:rsid w:val="00E37212"/>
    <w:rsid w:val="00E60D7A"/>
    <w:rsid w:val="00E63CF1"/>
    <w:rsid w:val="00E64051"/>
    <w:rsid w:val="00E66406"/>
    <w:rsid w:val="00E750FE"/>
    <w:rsid w:val="00E771EC"/>
    <w:rsid w:val="00E909E3"/>
    <w:rsid w:val="00E95949"/>
    <w:rsid w:val="00E976BF"/>
    <w:rsid w:val="00E977C7"/>
    <w:rsid w:val="00EA11F2"/>
    <w:rsid w:val="00EA35C6"/>
    <w:rsid w:val="00ED239C"/>
    <w:rsid w:val="00EE1DE8"/>
    <w:rsid w:val="00EE57CF"/>
    <w:rsid w:val="00EF1BF0"/>
    <w:rsid w:val="00EF3E6F"/>
    <w:rsid w:val="00EF491C"/>
    <w:rsid w:val="00F02D23"/>
    <w:rsid w:val="00F10C59"/>
    <w:rsid w:val="00F210AD"/>
    <w:rsid w:val="00F2161A"/>
    <w:rsid w:val="00F23002"/>
    <w:rsid w:val="00F3789A"/>
    <w:rsid w:val="00F406FD"/>
    <w:rsid w:val="00F42C14"/>
    <w:rsid w:val="00F455D8"/>
    <w:rsid w:val="00F45623"/>
    <w:rsid w:val="00F46341"/>
    <w:rsid w:val="00F5258E"/>
    <w:rsid w:val="00F6214B"/>
    <w:rsid w:val="00F65688"/>
    <w:rsid w:val="00F74835"/>
    <w:rsid w:val="00F8284E"/>
    <w:rsid w:val="00F86095"/>
    <w:rsid w:val="00F86257"/>
    <w:rsid w:val="00F876E1"/>
    <w:rsid w:val="00FB5561"/>
    <w:rsid w:val="00FB5F4E"/>
    <w:rsid w:val="00FB777E"/>
    <w:rsid w:val="00FC3F68"/>
    <w:rsid w:val="00FC6C3A"/>
    <w:rsid w:val="00FC6D0F"/>
    <w:rsid w:val="00FC724B"/>
    <w:rsid w:val="00FE2D9E"/>
    <w:rsid w:val="00FE3912"/>
    <w:rsid w:val="00FE4129"/>
    <w:rsid w:val="00FE4DD8"/>
    <w:rsid w:val="00FE6D26"/>
    <w:rsid w:val="00FF197C"/>
    <w:rsid w:val="00FF3969"/>
    <w:rsid w:val="00FF5279"/>
    <w:rsid w:val="04D4EAB0"/>
    <w:rsid w:val="392E17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453FD2ED"/>
  <w15:docId w15:val="{0B89DBF0-4AE9-4BBE-BC35-984A5B701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Theme="minorHAnsi" w:hAnsi="Arial" w:cs="Arial"/>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A35"/>
  </w:style>
  <w:style w:type="paragraph" w:styleId="Heading1">
    <w:name w:val="heading 1"/>
    <w:basedOn w:val="Normal"/>
    <w:next w:val="Normal"/>
    <w:link w:val="Heading1Char"/>
    <w:qFormat/>
    <w:rsid w:val="004C2A78"/>
    <w:pPr>
      <w:keepNext/>
      <w:spacing w:after="0" w:line="240" w:lineRule="auto"/>
      <w:outlineLvl w:val="0"/>
    </w:pPr>
    <w:rPr>
      <w:rFonts w:ascii="Times New Roman" w:eastAsia="Times New Roman" w:hAnsi="Times New Roman" w:cs="Times New Roman"/>
      <w:b/>
      <w:bCs/>
      <w:lang w:val="x-none" w:eastAsia="x-none"/>
    </w:rPr>
  </w:style>
  <w:style w:type="paragraph" w:styleId="Heading2">
    <w:name w:val="heading 2"/>
    <w:basedOn w:val="Normal"/>
    <w:next w:val="Normal"/>
    <w:link w:val="Heading2Char"/>
    <w:uiPriority w:val="9"/>
    <w:semiHidden/>
    <w:unhideWhenUsed/>
    <w:qFormat/>
    <w:rsid w:val="004C2A78"/>
    <w:pPr>
      <w:keepNext/>
      <w:keepLines/>
      <w:spacing w:before="40" w:after="0" w:line="240" w:lineRule="auto"/>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5020"/>
    <w:rPr>
      <w:color w:val="004B91"/>
      <w:u w:val="single"/>
    </w:rPr>
  </w:style>
  <w:style w:type="character" w:customStyle="1" w:styleId="ptbrand3">
    <w:name w:val="ptbrand3"/>
    <w:basedOn w:val="DefaultParagraphFont"/>
    <w:rsid w:val="00865020"/>
  </w:style>
  <w:style w:type="character" w:customStyle="1" w:styleId="bindingandrelease">
    <w:name w:val="bindingandrelease"/>
    <w:basedOn w:val="DefaultParagraphFont"/>
    <w:rsid w:val="00865020"/>
  </w:style>
  <w:style w:type="character" w:customStyle="1" w:styleId="binding5">
    <w:name w:val="binding5"/>
    <w:basedOn w:val="DefaultParagraphFont"/>
    <w:rsid w:val="00865020"/>
  </w:style>
  <w:style w:type="paragraph" w:styleId="ListParagraph">
    <w:name w:val="List Paragraph"/>
    <w:basedOn w:val="Normal"/>
    <w:uiPriority w:val="34"/>
    <w:qFormat/>
    <w:rsid w:val="0027468E"/>
    <w:pPr>
      <w:ind w:left="720"/>
      <w:contextualSpacing/>
    </w:pPr>
  </w:style>
  <w:style w:type="character" w:styleId="Emphasis">
    <w:name w:val="Emphasis"/>
    <w:basedOn w:val="DefaultParagraphFont"/>
    <w:uiPriority w:val="20"/>
    <w:qFormat/>
    <w:rsid w:val="00D26345"/>
    <w:rPr>
      <w:i/>
      <w:iCs/>
    </w:rPr>
  </w:style>
  <w:style w:type="paragraph" w:customStyle="1" w:styleId="Default">
    <w:name w:val="Default"/>
    <w:rsid w:val="008130E1"/>
    <w:pPr>
      <w:autoSpaceDE w:val="0"/>
      <w:autoSpaceDN w:val="0"/>
      <w:adjustRightInd w:val="0"/>
      <w:spacing w:after="0" w:line="240" w:lineRule="auto"/>
    </w:pPr>
    <w:rPr>
      <w:rFonts w:ascii="Times New Roman" w:hAnsi="Times New Roman" w:cs="Times New Roman"/>
      <w:color w:val="000000"/>
    </w:rPr>
  </w:style>
  <w:style w:type="paragraph" w:styleId="BalloonText">
    <w:name w:val="Balloon Text"/>
    <w:basedOn w:val="Normal"/>
    <w:link w:val="BalloonTextChar"/>
    <w:uiPriority w:val="99"/>
    <w:semiHidden/>
    <w:unhideWhenUsed/>
    <w:rsid w:val="00F02D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2D23"/>
    <w:rPr>
      <w:rFonts w:ascii="Segoe UI" w:hAnsi="Segoe UI" w:cs="Segoe UI"/>
      <w:sz w:val="18"/>
      <w:szCs w:val="18"/>
    </w:rPr>
  </w:style>
  <w:style w:type="character" w:customStyle="1" w:styleId="UnresolvedMention1">
    <w:name w:val="Unresolved Mention1"/>
    <w:basedOn w:val="DefaultParagraphFont"/>
    <w:uiPriority w:val="99"/>
    <w:semiHidden/>
    <w:unhideWhenUsed/>
    <w:rsid w:val="00E750FE"/>
    <w:rPr>
      <w:color w:val="605E5C"/>
      <w:shd w:val="clear" w:color="auto" w:fill="E1DFDD"/>
    </w:rPr>
  </w:style>
  <w:style w:type="character" w:customStyle="1" w:styleId="markedcontent">
    <w:name w:val="markedcontent"/>
    <w:basedOn w:val="DefaultParagraphFont"/>
    <w:rsid w:val="008A376C"/>
  </w:style>
  <w:style w:type="paragraph" w:styleId="NormalWeb">
    <w:name w:val="Normal (Web)"/>
    <w:basedOn w:val="Normal"/>
    <w:uiPriority w:val="99"/>
    <w:unhideWhenUsed/>
    <w:rsid w:val="00512FAF"/>
    <w:pPr>
      <w:spacing w:before="100" w:beforeAutospacing="1" w:after="100" w:afterAutospacing="1" w:line="240" w:lineRule="auto"/>
    </w:pPr>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585DB3"/>
    <w:rPr>
      <w:color w:val="605E5C"/>
      <w:shd w:val="clear" w:color="auto" w:fill="E1DFDD"/>
    </w:rPr>
  </w:style>
  <w:style w:type="character" w:customStyle="1" w:styleId="Heading1Char">
    <w:name w:val="Heading 1 Char"/>
    <w:basedOn w:val="DefaultParagraphFont"/>
    <w:link w:val="Heading1"/>
    <w:rsid w:val="004C2A78"/>
    <w:rPr>
      <w:rFonts w:ascii="Times New Roman" w:eastAsia="Times New Roman" w:hAnsi="Times New Roman" w:cs="Times New Roman"/>
      <w:b/>
      <w:bCs/>
      <w:lang w:val="x-none" w:eastAsia="x-none"/>
    </w:rPr>
  </w:style>
  <w:style w:type="character" w:customStyle="1" w:styleId="Heading2Char">
    <w:name w:val="Heading 2 Char"/>
    <w:basedOn w:val="DefaultParagraphFont"/>
    <w:link w:val="Heading2"/>
    <w:uiPriority w:val="9"/>
    <w:semiHidden/>
    <w:rsid w:val="004C2A78"/>
    <w:rPr>
      <w:rFonts w:asciiTheme="majorHAnsi" w:eastAsiaTheme="majorEastAsia" w:hAnsiTheme="majorHAnsi" w:cstheme="majorBidi"/>
      <w:color w:val="365F91" w:themeColor="accent1" w:themeShade="BF"/>
      <w:sz w:val="26"/>
      <w:szCs w:val="26"/>
    </w:rPr>
  </w:style>
  <w:style w:type="character" w:styleId="Strong">
    <w:name w:val="Strong"/>
    <w:uiPriority w:val="22"/>
    <w:qFormat/>
    <w:rsid w:val="004C2A78"/>
    <w:rPr>
      <w:b/>
      <w:bCs/>
    </w:rPr>
  </w:style>
  <w:style w:type="paragraph" w:customStyle="1" w:styleId="PolicyText">
    <w:name w:val="Policy Text"/>
    <w:basedOn w:val="Normal"/>
    <w:qFormat/>
    <w:rsid w:val="004C2A78"/>
    <w:pPr>
      <w:spacing w:after="0" w:line="240" w:lineRule="auto"/>
    </w:pPr>
    <w:rPr>
      <w:rFonts w:ascii="Times New Roman" w:eastAsia="Times New Roman" w:hAnsi="Times New Roman" w:cs="Times New Roman"/>
    </w:rPr>
  </w:style>
  <w:style w:type="paragraph" w:customStyle="1" w:styleId="PolicyA-Head">
    <w:name w:val="Policy A-Head"/>
    <w:basedOn w:val="Normal"/>
    <w:next w:val="PolicyText"/>
    <w:qFormat/>
    <w:rsid w:val="004C2A78"/>
    <w:pPr>
      <w:spacing w:before="360" w:after="20" w:line="240" w:lineRule="auto"/>
    </w:pPr>
    <w:rPr>
      <w:rFonts w:ascii="Times New Roman" w:eastAsia="Times New Roman" w:hAnsi="Times New Roman" w:cs="Times New Roman"/>
      <w:b/>
      <w:caps/>
      <w:color w:val="285799"/>
    </w:rPr>
  </w:style>
  <w:style w:type="table" w:styleId="TableGrid">
    <w:name w:val="Table Grid"/>
    <w:basedOn w:val="TableNormal"/>
    <w:uiPriority w:val="39"/>
    <w:rsid w:val="00153737"/>
    <w:pPr>
      <w:spacing w:after="0" w:line="240" w:lineRule="auto"/>
    </w:pPr>
    <w:rPr>
      <w:rFonts w:asciiTheme="minorHAnsi" w:hAnsiTheme="minorHAnsi" w:cstheme="minorBid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1qcye">
    <w:name w:val="z1qcye"/>
    <w:basedOn w:val="Normal"/>
    <w:rsid w:val="00EA35C6"/>
    <w:pPr>
      <w:spacing w:before="100" w:beforeAutospacing="1" w:after="100" w:afterAutospacing="1" w:line="240" w:lineRule="auto"/>
    </w:pPr>
    <w:rPr>
      <w:rFonts w:ascii="Times New Roman" w:eastAsia="Times New Roman" w:hAnsi="Times New Roman" w:cs="Times New Roman"/>
    </w:rPr>
  </w:style>
  <w:style w:type="character" w:customStyle="1" w:styleId="inqyif">
    <w:name w:val="inqyif"/>
    <w:basedOn w:val="DefaultParagraphFont"/>
    <w:rsid w:val="00EA35C6"/>
  </w:style>
  <w:style w:type="character" w:styleId="HTMLCode">
    <w:name w:val="HTML Code"/>
    <w:basedOn w:val="DefaultParagraphFont"/>
    <w:uiPriority w:val="99"/>
    <w:semiHidden/>
    <w:unhideWhenUsed/>
    <w:rsid w:val="008378A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4621042">
      <w:bodyDiv w:val="1"/>
      <w:marLeft w:val="0"/>
      <w:marRight w:val="0"/>
      <w:marTop w:val="0"/>
      <w:marBottom w:val="0"/>
      <w:divBdr>
        <w:top w:val="none" w:sz="0" w:space="0" w:color="auto"/>
        <w:left w:val="none" w:sz="0" w:space="0" w:color="auto"/>
        <w:bottom w:val="none" w:sz="0" w:space="0" w:color="auto"/>
        <w:right w:val="none" w:sz="0" w:space="0" w:color="auto"/>
      </w:divBdr>
    </w:div>
    <w:div w:id="150411536">
      <w:bodyDiv w:val="1"/>
      <w:marLeft w:val="0"/>
      <w:marRight w:val="0"/>
      <w:marTop w:val="0"/>
      <w:marBottom w:val="0"/>
      <w:divBdr>
        <w:top w:val="none" w:sz="0" w:space="0" w:color="auto"/>
        <w:left w:val="none" w:sz="0" w:space="0" w:color="auto"/>
        <w:bottom w:val="none" w:sz="0" w:space="0" w:color="auto"/>
        <w:right w:val="none" w:sz="0" w:space="0" w:color="auto"/>
      </w:divBdr>
    </w:div>
    <w:div w:id="198511879">
      <w:bodyDiv w:val="1"/>
      <w:marLeft w:val="0"/>
      <w:marRight w:val="0"/>
      <w:marTop w:val="0"/>
      <w:marBottom w:val="0"/>
      <w:divBdr>
        <w:top w:val="none" w:sz="0" w:space="0" w:color="auto"/>
        <w:left w:val="none" w:sz="0" w:space="0" w:color="auto"/>
        <w:bottom w:val="none" w:sz="0" w:space="0" w:color="auto"/>
        <w:right w:val="none" w:sz="0" w:space="0" w:color="auto"/>
      </w:divBdr>
      <w:divsChild>
        <w:div w:id="1684436764">
          <w:marLeft w:val="1526"/>
          <w:marRight w:val="0"/>
          <w:marTop w:val="0"/>
          <w:marBottom w:val="120"/>
          <w:divBdr>
            <w:top w:val="none" w:sz="0" w:space="0" w:color="auto"/>
            <w:left w:val="none" w:sz="0" w:space="0" w:color="auto"/>
            <w:bottom w:val="none" w:sz="0" w:space="0" w:color="auto"/>
            <w:right w:val="none" w:sz="0" w:space="0" w:color="auto"/>
          </w:divBdr>
        </w:div>
        <w:div w:id="677003245">
          <w:marLeft w:val="1526"/>
          <w:marRight w:val="0"/>
          <w:marTop w:val="0"/>
          <w:marBottom w:val="120"/>
          <w:divBdr>
            <w:top w:val="none" w:sz="0" w:space="0" w:color="auto"/>
            <w:left w:val="none" w:sz="0" w:space="0" w:color="auto"/>
            <w:bottom w:val="none" w:sz="0" w:space="0" w:color="auto"/>
            <w:right w:val="none" w:sz="0" w:space="0" w:color="auto"/>
          </w:divBdr>
        </w:div>
        <w:div w:id="2008823153">
          <w:marLeft w:val="1526"/>
          <w:marRight w:val="0"/>
          <w:marTop w:val="0"/>
          <w:marBottom w:val="120"/>
          <w:divBdr>
            <w:top w:val="none" w:sz="0" w:space="0" w:color="auto"/>
            <w:left w:val="none" w:sz="0" w:space="0" w:color="auto"/>
            <w:bottom w:val="none" w:sz="0" w:space="0" w:color="auto"/>
            <w:right w:val="none" w:sz="0" w:space="0" w:color="auto"/>
          </w:divBdr>
        </w:div>
        <w:div w:id="901259522">
          <w:marLeft w:val="1526"/>
          <w:marRight w:val="0"/>
          <w:marTop w:val="0"/>
          <w:marBottom w:val="120"/>
          <w:divBdr>
            <w:top w:val="none" w:sz="0" w:space="0" w:color="auto"/>
            <w:left w:val="none" w:sz="0" w:space="0" w:color="auto"/>
            <w:bottom w:val="none" w:sz="0" w:space="0" w:color="auto"/>
            <w:right w:val="none" w:sz="0" w:space="0" w:color="auto"/>
          </w:divBdr>
        </w:div>
        <w:div w:id="1501891690">
          <w:marLeft w:val="1526"/>
          <w:marRight w:val="0"/>
          <w:marTop w:val="0"/>
          <w:marBottom w:val="120"/>
          <w:divBdr>
            <w:top w:val="none" w:sz="0" w:space="0" w:color="auto"/>
            <w:left w:val="none" w:sz="0" w:space="0" w:color="auto"/>
            <w:bottom w:val="none" w:sz="0" w:space="0" w:color="auto"/>
            <w:right w:val="none" w:sz="0" w:space="0" w:color="auto"/>
          </w:divBdr>
        </w:div>
        <w:div w:id="1412198030">
          <w:marLeft w:val="1526"/>
          <w:marRight w:val="0"/>
          <w:marTop w:val="0"/>
          <w:marBottom w:val="120"/>
          <w:divBdr>
            <w:top w:val="none" w:sz="0" w:space="0" w:color="auto"/>
            <w:left w:val="none" w:sz="0" w:space="0" w:color="auto"/>
            <w:bottom w:val="none" w:sz="0" w:space="0" w:color="auto"/>
            <w:right w:val="none" w:sz="0" w:space="0" w:color="auto"/>
          </w:divBdr>
        </w:div>
        <w:div w:id="1495105048">
          <w:marLeft w:val="1526"/>
          <w:marRight w:val="0"/>
          <w:marTop w:val="0"/>
          <w:marBottom w:val="120"/>
          <w:divBdr>
            <w:top w:val="none" w:sz="0" w:space="0" w:color="auto"/>
            <w:left w:val="none" w:sz="0" w:space="0" w:color="auto"/>
            <w:bottom w:val="none" w:sz="0" w:space="0" w:color="auto"/>
            <w:right w:val="none" w:sz="0" w:space="0" w:color="auto"/>
          </w:divBdr>
        </w:div>
        <w:div w:id="2129353095">
          <w:marLeft w:val="1526"/>
          <w:marRight w:val="0"/>
          <w:marTop w:val="0"/>
          <w:marBottom w:val="120"/>
          <w:divBdr>
            <w:top w:val="none" w:sz="0" w:space="0" w:color="auto"/>
            <w:left w:val="none" w:sz="0" w:space="0" w:color="auto"/>
            <w:bottom w:val="none" w:sz="0" w:space="0" w:color="auto"/>
            <w:right w:val="none" w:sz="0" w:space="0" w:color="auto"/>
          </w:divBdr>
        </w:div>
        <w:div w:id="1010913745">
          <w:marLeft w:val="1526"/>
          <w:marRight w:val="0"/>
          <w:marTop w:val="0"/>
          <w:marBottom w:val="120"/>
          <w:divBdr>
            <w:top w:val="none" w:sz="0" w:space="0" w:color="auto"/>
            <w:left w:val="none" w:sz="0" w:space="0" w:color="auto"/>
            <w:bottom w:val="none" w:sz="0" w:space="0" w:color="auto"/>
            <w:right w:val="none" w:sz="0" w:space="0" w:color="auto"/>
          </w:divBdr>
        </w:div>
        <w:div w:id="1692293332">
          <w:marLeft w:val="1526"/>
          <w:marRight w:val="0"/>
          <w:marTop w:val="0"/>
          <w:marBottom w:val="120"/>
          <w:divBdr>
            <w:top w:val="none" w:sz="0" w:space="0" w:color="auto"/>
            <w:left w:val="none" w:sz="0" w:space="0" w:color="auto"/>
            <w:bottom w:val="none" w:sz="0" w:space="0" w:color="auto"/>
            <w:right w:val="none" w:sz="0" w:space="0" w:color="auto"/>
          </w:divBdr>
        </w:div>
        <w:div w:id="11106024">
          <w:marLeft w:val="720"/>
          <w:marRight w:val="0"/>
          <w:marTop w:val="0"/>
          <w:marBottom w:val="120"/>
          <w:divBdr>
            <w:top w:val="none" w:sz="0" w:space="0" w:color="auto"/>
            <w:left w:val="none" w:sz="0" w:space="0" w:color="auto"/>
            <w:bottom w:val="none" w:sz="0" w:space="0" w:color="auto"/>
            <w:right w:val="none" w:sz="0" w:space="0" w:color="auto"/>
          </w:divBdr>
        </w:div>
        <w:div w:id="1045371836">
          <w:marLeft w:val="1526"/>
          <w:marRight w:val="0"/>
          <w:marTop w:val="0"/>
          <w:marBottom w:val="0"/>
          <w:divBdr>
            <w:top w:val="none" w:sz="0" w:space="0" w:color="auto"/>
            <w:left w:val="none" w:sz="0" w:space="0" w:color="auto"/>
            <w:bottom w:val="none" w:sz="0" w:space="0" w:color="auto"/>
            <w:right w:val="none" w:sz="0" w:space="0" w:color="auto"/>
          </w:divBdr>
        </w:div>
        <w:div w:id="79183895">
          <w:marLeft w:val="1526"/>
          <w:marRight w:val="0"/>
          <w:marTop w:val="0"/>
          <w:marBottom w:val="0"/>
          <w:divBdr>
            <w:top w:val="none" w:sz="0" w:space="0" w:color="auto"/>
            <w:left w:val="none" w:sz="0" w:space="0" w:color="auto"/>
            <w:bottom w:val="none" w:sz="0" w:space="0" w:color="auto"/>
            <w:right w:val="none" w:sz="0" w:space="0" w:color="auto"/>
          </w:divBdr>
        </w:div>
        <w:div w:id="1006598245">
          <w:marLeft w:val="1526"/>
          <w:marRight w:val="0"/>
          <w:marTop w:val="0"/>
          <w:marBottom w:val="0"/>
          <w:divBdr>
            <w:top w:val="none" w:sz="0" w:space="0" w:color="auto"/>
            <w:left w:val="none" w:sz="0" w:space="0" w:color="auto"/>
            <w:bottom w:val="none" w:sz="0" w:space="0" w:color="auto"/>
            <w:right w:val="none" w:sz="0" w:space="0" w:color="auto"/>
          </w:divBdr>
        </w:div>
        <w:div w:id="1755544118">
          <w:marLeft w:val="720"/>
          <w:marRight w:val="0"/>
          <w:marTop w:val="0"/>
          <w:marBottom w:val="0"/>
          <w:divBdr>
            <w:top w:val="none" w:sz="0" w:space="0" w:color="auto"/>
            <w:left w:val="none" w:sz="0" w:space="0" w:color="auto"/>
            <w:bottom w:val="none" w:sz="0" w:space="0" w:color="auto"/>
            <w:right w:val="none" w:sz="0" w:space="0" w:color="auto"/>
          </w:divBdr>
        </w:div>
        <w:div w:id="375201548">
          <w:marLeft w:val="1526"/>
          <w:marRight w:val="0"/>
          <w:marTop w:val="0"/>
          <w:marBottom w:val="0"/>
          <w:divBdr>
            <w:top w:val="none" w:sz="0" w:space="0" w:color="auto"/>
            <w:left w:val="none" w:sz="0" w:space="0" w:color="auto"/>
            <w:bottom w:val="none" w:sz="0" w:space="0" w:color="auto"/>
            <w:right w:val="none" w:sz="0" w:space="0" w:color="auto"/>
          </w:divBdr>
        </w:div>
        <w:div w:id="698893704">
          <w:marLeft w:val="1526"/>
          <w:marRight w:val="0"/>
          <w:marTop w:val="0"/>
          <w:marBottom w:val="0"/>
          <w:divBdr>
            <w:top w:val="none" w:sz="0" w:space="0" w:color="auto"/>
            <w:left w:val="none" w:sz="0" w:space="0" w:color="auto"/>
            <w:bottom w:val="none" w:sz="0" w:space="0" w:color="auto"/>
            <w:right w:val="none" w:sz="0" w:space="0" w:color="auto"/>
          </w:divBdr>
        </w:div>
        <w:div w:id="389814035">
          <w:marLeft w:val="720"/>
          <w:marRight w:val="0"/>
          <w:marTop w:val="0"/>
          <w:marBottom w:val="0"/>
          <w:divBdr>
            <w:top w:val="none" w:sz="0" w:space="0" w:color="auto"/>
            <w:left w:val="none" w:sz="0" w:space="0" w:color="auto"/>
            <w:bottom w:val="none" w:sz="0" w:space="0" w:color="auto"/>
            <w:right w:val="none" w:sz="0" w:space="0" w:color="auto"/>
          </w:divBdr>
        </w:div>
        <w:div w:id="833447016">
          <w:marLeft w:val="1526"/>
          <w:marRight w:val="0"/>
          <w:marTop w:val="0"/>
          <w:marBottom w:val="0"/>
          <w:divBdr>
            <w:top w:val="none" w:sz="0" w:space="0" w:color="auto"/>
            <w:left w:val="none" w:sz="0" w:space="0" w:color="auto"/>
            <w:bottom w:val="none" w:sz="0" w:space="0" w:color="auto"/>
            <w:right w:val="none" w:sz="0" w:space="0" w:color="auto"/>
          </w:divBdr>
        </w:div>
        <w:div w:id="322397936">
          <w:marLeft w:val="1526"/>
          <w:marRight w:val="0"/>
          <w:marTop w:val="0"/>
          <w:marBottom w:val="0"/>
          <w:divBdr>
            <w:top w:val="none" w:sz="0" w:space="0" w:color="auto"/>
            <w:left w:val="none" w:sz="0" w:space="0" w:color="auto"/>
            <w:bottom w:val="none" w:sz="0" w:space="0" w:color="auto"/>
            <w:right w:val="none" w:sz="0" w:space="0" w:color="auto"/>
          </w:divBdr>
        </w:div>
        <w:div w:id="941568074">
          <w:marLeft w:val="1526"/>
          <w:marRight w:val="0"/>
          <w:marTop w:val="0"/>
          <w:marBottom w:val="0"/>
          <w:divBdr>
            <w:top w:val="none" w:sz="0" w:space="0" w:color="auto"/>
            <w:left w:val="none" w:sz="0" w:space="0" w:color="auto"/>
            <w:bottom w:val="none" w:sz="0" w:space="0" w:color="auto"/>
            <w:right w:val="none" w:sz="0" w:space="0" w:color="auto"/>
          </w:divBdr>
        </w:div>
      </w:divsChild>
    </w:div>
    <w:div w:id="408769985">
      <w:bodyDiv w:val="1"/>
      <w:marLeft w:val="0"/>
      <w:marRight w:val="0"/>
      <w:marTop w:val="0"/>
      <w:marBottom w:val="0"/>
      <w:divBdr>
        <w:top w:val="none" w:sz="0" w:space="0" w:color="auto"/>
        <w:left w:val="none" w:sz="0" w:space="0" w:color="auto"/>
        <w:bottom w:val="none" w:sz="0" w:space="0" w:color="auto"/>
        <w:right w:val="none" w:sz="0" w:space="0" w:color="auto"/>
      </w:divBdr>
    </w:div>
    <w:div w:id="538855610">
      <w:bodyDiv w:val="1"/>
      <w:marLeft w:val="0"/>
      <w:marRight w:val="0"/>
      <w:marTop w:val="0"/>
      <w:marBottom w:val="0"/>
      <w:divBdr>
        <w:top w:val="none" w:sz="0" w:space="0" w:color="auto"/>
        <w:left w:val="none" w:sz="0" w:space="0" w:color="auto"/>
        <w:bottom w:val="none" w:sz="0" w:space="0" w:color="auto"/>
        <w:right w:val="none" w:sz="0" w:space="0" w:color="auto"/>
      </w:divBdr>
      <w:divsChild>
        <w:div w:id="1337463990">
          <w:marLeft w:val="720"/>
          <w:marRight w:val="0"/>
          <w:marTop w:val="0"/>
          <w:marBottom w:val="120"/>
          <w:divBdr>
            <w:top w:val="none" w:sz="0" w:space="0" w:color="auto"/>
            <w:left w:val="none" w:sz="0" w:space="0" w:color="auto"/>
            <w:bottom w:val="none" w:sz="0" w:space="0" w:color="auto"/>
            <w:right w:val="none" w:sz="0" w:space="0" w:color="auto"/>
          </w:divBdr>
        </w:div>
        <w:div w:id="190076137">
          <w:marLeft w:val="1526"/>
          <w:marRight w:val="0"/>
          <w:marTop w:val="0"/>
          <w:marBottom w:val="0"/>
          <w:divBdr>
            <w:top w:val="none" w:sz="0" w:space="0" w:color="auto"/>
            <w:left w:val="none" w:sz="0" w:space="0" w:color="auto"/>
            <w:bottom w:val="none" w:sz="0" w:space="0" w:color="auto"/>
            <w:right w:val="none" w:sz="0" w:space="0" w:color="auto"/>
          </w:divBdr>
        </w:div>
        <w:div w:id="524104068">
          <w:marLeft w:val="1526"/>
          <w:marRight w:val="0"/>
          <w:marTop w:val="0"/>
          <w:marBottom w:val="0"/>
          <w:divBdr>
            <w:top w:val="none" w:sz="0" w:space="0" w:color="auto"/>
            <w:left w:val="none" w:sz="0" w:space="0" w:color="auto"/>
            <w:bottom w:val="none" w:sz="0" w:space="0" w:color="auto"/>
            <w:right w:val="none" w:sz="0" w:space="0" w:color="auto"/>
          </w:divBdr>
        </w:div>
        <w:div w:id="480657780">
          <w:marLeft w:val="1526"/>
          <w:marRight w:val="0"/>
          <w:marTop w:val="0"/>
          <w:marBottom w:val="0"/>
          <w:divBdr>
            <w:top w:val="none" w:sz="0" w:space="0" w:color="auto"/>
            <w:left w:val="none" w:sz="0" w:space="0" w:color="auto"/>
            <w:bottom w:val="none" w:sz="0" w:space="0" w:color="auto"/>
            <w:right w:val="none" w:sz="0" w:space="0" w:color="auto"/>
          </w:divBdr>
        </w:div>
        <w:div w:id="677847001">
          <w:marLeft w:val="720"/>
          <w:marRight w:val="0"/>
          <w:marTop w:val="0"/>
          <w:marBottom w:val="0"/>
          <w:divBdr>
            <w:top w:val="none" w:sz="0" w:space="0" w:color="auto"/>
            <w:left w:val="none" w:sz="0" w:space="0" w:color="auto"/>
            <w:bottom w:val="none" w:sz="0" w:space="0" w:color="auto"/>
            <w:right w:val="none" w:sz="0" w:space="0" w:color="auto"/>
          </w:divBdr>
        </w:div>
        <w:div w:id="1797288963">
          <w:marLeft w:val="1526"/>
          <w:marRight w:val="0"/>
          <w:marTop w:val="0"/>
          <w:marBottom w:val="0"/>
          <w:divBdr>
            <w:top w:val="none" w:sz="0" w:space="0" w:color="auto"/>
            <w:left w:val="none" w:sz="0" w:space="0" w:color="auto"/>
            <w:bottom w:val="none" w:sz="0" w:space="0" w:color="auto"/>
            <w:right w:val="none" w:sz="0" w:space="0" w:color="auto"/>
          </w:divBdr>
        </w:div>
        <w:div w:id="1357997121">
          <w:marLeft w:val="1526"/>
          <w:marRight w:val="0"/>
          <w:marTop w:val="0"/>
          <w:marBottom w:val="0"/>
          <w:divBdr>
            <w:top w:val="none" w:sz="0" w:space="0" w:color="auto"/>
            <w:left w:val="none" w:sz="0" w:space="0" w:color="auto"/>
            <w:bottom w:val="none" w:sz="0" w:space="0" w:color="auto"/>
            <w:right w:val="none" w:sz="0" w:space="0" w:color="auto"/>
          </w:divBdr>
        </w:div>
        <w:div w:id="1164979070">
          <w:marLeft w:val="1526"/>
          <w:marRight w:val="0"/>
          <w:marTop w:val="0"/>
          <w:marBottom w:val="0"/>
          <w:divBdr>
            <w:top w:val="none" w:sz="0" w:space="0" w:color="auto"/>
            <w:left w:val="none" w:sz="0" w:space="0" w:color="auto"/>
            <w:bottom w:val="none" w:sz="0" w:space="0" w:color="auto"/>
            <w:right w:val="none" w:sz="0" w:space="0" w:color="auto"/>
          </w:divBdr>
        </w:div>
        <w:div w:id="313726140">
          <w:marLeft w:val="720"/>
          <w:marRight w:val="0"/>
          <w:marTop w:val="0"/>
          <w:marBottom w:val="0"/>
          <w:divBdr>
            <w:top w:val="none" w:sz="0" w:space="0" w:color="auto"/>
            <w:left w:val="none" w:sz="0" w:space="0" w:color="auto"/>
            <w:bottom w:val="none" w:sz="0" w:space="0" w:color="auto"/>
            <w:right w:val="none" w:sz="0" w:space="0" w:color="auto"/>
          </w:divBdr>
        </w:div>
        <w:div w:id="109056412">
          <w:marLeft w:val="1526"/>
          <w:marRight w:val="0"/>
          <w:marTop w:val="0"/>
          <w:marBottom w:val="0"/>
          <w:divBdr>
            <w:top w:val="none" w:sz="0" w:space="0" w:color="auto"/>
            <w:left w:val="none" w:sz="0" w:space="0" w:color="auto"/>
            <w:bottom w:val="none" w:sz="0" w:space="0" w:color="auto"/>
            <w:right w:val="none" w:sz="0" w:space="0" w:color="auto"/>
          </w:divBdr>
        </w:div>
      </w:divsChild>
    </w:div>
    <w:div w:id="600260199">
      <w:bodyDiv w:val="1"/>
      <w:marLeft w:val="0"/>
      <w:marRight w:val="0"/>
      <w:marTop w:val="0"/>
      <w:marBottom w:val="0"/>
      <w:divBdr>
        <w:top w:val="none" w:sz="0" w:space="0" w:color="auto"/>
        <w:left w:val="none" w:sz="0" w:space="0" w:color="auto"/>
        <w:bottom w:val="none" w:sz="0" w:space="0" w:color="auto"/>
        <w:right w:val="none" w:sz="0" w:space="0" w:color="auto"/>
      </w:divBdr>
      <w:divsChild>
        <w:div w:id="412507413">
          <w:marLeft w:val="0"/>
          <w:marRight w:val="0"/>
          <w:marTop w:val="0"/>
          <w:marBottom w:val="0"/>
          <w:divBdr>
            <w:top w:val="none" w:sz="0" w:space="0" w:color="auto"/>
            <w:left w:val="none" w:sz="0" w:space="0" w:color="auto"/>
            <w:bottom w:val="none" w:sz="0" w:space="0" w:color="auto"/>
            <w:right w:val="none" w:sz="0" w:space="0" w:color="auto"/>
          </w:divBdr>
          <w:divsChild>
            <w:div w:id="1646619129">
              <w:marLeft w:val="0"/>
              <w:marRight w:val="0"/>
              <w:marTop w:val="0"/>
              <w:marBottom w:val="0"/>
              <w:divBdr>
                <w:top w:val="none" w:sz="0" w:space="0" w:color="auto"/>
                <w:left w:val="none" w:sz="0" w:space="0" w:color="auto"/>
                <w:bottom w:val="none" w:sz="0" w:space="0" w:color="auto"/>
                <w:right w:val="none" w:sz="0" w:space="0" w:color="auto"/>
              </w:divBdr>
              <w:divsChild>
                <w:div w:id="1499735338">
                  <w:marLeft w:val="-3150"/>
                  <w:marRight w:val="0"/>
                  <w:marTop w:val="0"/>
                  <w:marBottom w:val="0"/>
                  <w:divBdr>
                    <w:top w:val="none" w:sz="0" w:space="0" w:color="auto"/>
                    <w:left w:val="none" w:sz="0" w:space="0" w:color="auto"/>
                    <w:bottom w:val="none" w:sz="0" w:space="0" w:color="auto"/>
                    <w:right w:val="none" w:sz="0" w:space="0" w:color="auto"/>
                  </w:divBdr>
                  <w:divsChild>
                    <w:div w:id="512114768">
                      <w:marLeft w:val="3150"/>
                      <w:marRight w:val="0"/>
                      <w:marTop w:val="0"/>
                      <w:marBottom w:val="0"/>
                      <w:divBdr>
                        <w:top w:val="none" w:sz="0" w:space="0" w:color="auto"/>
                        <w:left w:val="none" w:sz="0" w:space="0" w:color="auto"/>
                        <w:bottom w:val="none" w:sz="0" w:space="0" w:color="auto"/>
                        <w:right w:val="none" w:sz="0" w:space="0" w:color="auto"/>
                      </w:divBdr>
                      <w:divsChild>
                        <w:div w:id="2138403408">
                          <w:marLeft w:val="0"/>
                          <w:marRight w:val="0"/>
                          <w:marTop w:val="0"/>
                          <w:marBottom w:val="0"/>
                          <w:divBdr>
                            <w:top w:val="none" w:sz="0" w:space="0" w:color="auto"/>
                            <w:left w:val="none" w:sz="0" w:space="0" w:color="auto"/>
                            <w:bottom w:val="none" w:sz="0" w:space="0" w:color="auto"/>
                            <w:right w:val="none" w:sz="0" w:space="0" w:color="auto"/>
                          </w:divBdr>
                          <w:divsChild>
                            <w:div w:id="1351832829">
                              <w:marLeft w:val="0"/>
                              <w:marRight w:val="0"/>
                              <w:marTop w:val="0"/>
                              <w:marBottom w:val="0"/>
                              <w:divBdr>
                                <w:top w:val="none" w:sz="0" w:space="0" w:color="auto"/>
                                <w:left w:val="none" w:sz="0" w:space="0" w:color="auto"/>
                                <w:bottom w:val="none" w:sz="0" w:space="0" w:color="auto"/>
                                <w:right w:val="none" w:sz="0" w:space="0" w:color="auto"/>
                              </w:divBdr>
                              <w:divsChild>
                                <w:div w:id="1807161985">
                                  <w:marLeft w:val="0"/>
                                  <w:marRight w:val="0"/>
                                  <w:marTop w:val="0"/>
                                  <w:marBottom w:val="0"/>
                                  <w:divBdr>
                                    <w:top w:val="none" w:sz="0" w:space="0" w:color="auto"/>
                                    <w:left w:val="none" w:sz="0" w:space="0" w:color="auto"/>
                                    <w:bottom w:val="none" w:sz="0" w:space="0" w:color="auto"/>
                                    <w:right w:val="none" w:sz="0" w:space="0" w:color="auto"/>
                                  </w:divBdr>
                                  <w:divsChild>
                                    <w:div w:id="1368413690">
                                      <w:marLeft w:val="0"/>
                                      <w:marRight w:val="0"/>
                                      <w:marTop w:val="0"/>
                                      <w:marBottom w:val="0"/>
                                      <w:divBdr>
                                        <w:top w:val="none" w:sz="0" w:space="0" w:color="auto"/>
                                        <w:left w:val="none" w:sz="0" w:space="0" w:color="auto"/>
                                        <w:bottom w:val="none" w:sz="0" w:space="0" w:color="auto"/>
                                        <w:right w:val="none" w:sz="0" w:space="0" w:color="auto"/>
                                      </w:divBdr>
                                      <w:divsChild>
                                        <w:div w:id="19373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6865234">
      <w:bodyDiv w:val="1"/>
      <w:marLeft w:val="0"/>
      <w:marRight w:val="0"/>
      <w:marTop w:val="0"/>
      <w:marBottom w:val="0"/>
      <w:divBdr>
        <w:top w:val="none" w:sz="0" w:space="0" w:color="auto"/>
        <w:left w:val="none" w:sz="0" w:space="0" w:color="auto"/>
        <w:bottom w:val="none" w:sz="0" w:space="0" w:color="auto"/>
        <w:right w:val="none" w:sz="0" w:space="0" w:color="auto"/>
      </w:divBdr>
    </w:div>
    <w:div w:id="1025447091">
      <w:bodyDiv w:val="1"/>
      <w:marLeft w:val="0"/>
      <w:marRight w:val="0"/>
      <w:marTop w:val="0"/>
      <w:marBottom w:val="0"/>
      <w:divBdr>
        <w:top w:val="none" w:sz="0" w:space="0" w:color="auto"/>
        <w:left w:val="none" w:sz="0" w:space="0" w:color="auto"/>
        <w:bottom w:val="none" w:sz="0" w:space="0" w:color="auto"/>
        <w:right w:val="none" w:sz="0" w:space="0" w:color="auto"/>
      </w:divBdr>
    </w:div>
    <w:div w:id="1307465763">
      <w:bodyDiv w:val="1"/>
      <w:marLeft w:val="0"/>
      <w:marRight w:val="0"/>
      <w:marTop w:val="0"/>
      <w:marBottom w:val="0"/>
      <w:divBdr>
        <w:top w:val="none" w:sz="0" w:space="0" w:color="auto"/>
        <w:left w:val="none" w:sz="0" w:space="0" w:color="auto"/>
        <w:bottom w:val="none" w:sz="0" w:space="0" w:color="auto"/>
        <w:right w:val="none" w:sz="0" w:space="0" w:color="auto"/>
      </w:divBdr>
      <w:divsChild>
        <w:div w:id="331029461">
          <w:marLeft w:val="0"/>
          <w:marRight w:val="0"/>
          <w:marTop w:val="0"/>
          <w:marBottom w:val="0"/>
          <w:divBdr>
            <w:top w:val="none" w:sz="0" w:space="0" w:color="auto"/>
            <w:left w:val="none" w:sz="0" w:space="0" w:color="auto"/>
            <w:bottom w:val="none" w:sz="0" w:space="0" w:color="auto"/>
            <w:right w:val="none" w:sz="0" w:space="0" w:color="auto"/>
          </w:divBdr>
          <w:divsChild>
            <w:div w:id="118452736">
              <w:marLeft w:val="0"/>
              <w:marRight w:val="0"/>
              <w:marTop w:val="0"/>
              <w:marBottom w:val="0"/>
              <w:divBdr>
                <w:top w:val="none" w:sz="0" w:space="0" w:color="auto"/>
                <w:left w:val="none" w:sz="0" w:space="0" w:color="auto"/>
                <w:bottom w:val="none" w:sz="0" w:space="0" w:color="auto"/>
                <w:right w:val="none" w:sz="0" w:space="0" w:color="auto"/>
              </w:divBdr>
              <w:divsChild>
                <w:div w:id="1841265943">
                  <w:marLeft w:val="-3150"/>
                  <w:marRight w:val="0"/>
                  <w:marTop w:val="0"/>
                  <w:marBottom w:val="0"/>
                  <w:divBdr>
                    <w:top w:val="none" w:sz="0" w:space="0" w:color="auto"/>
                    <w:left w:val="none" w:sz="0" w:space="0" w:color="auto"/>
                    <w:bottom w:val="none" w:sz="0" w:space="0" w:color="auto"/>
                    <w:right w:val="none" w:sz="0" w:space="0" w:color="auto"/>
                  </w:divBdr>
                  <w:divsChild>
                    <w:div w:id="1647658412">
                      <w:marLeft w:val="3150"/>
                      <w:marRight w:val="0"/>
                      <w:marTop w:val="0"/>
                      <w:marBottom w:val="0"/>
                      <w:divBdr>
                        <w:top w:val="none" w:sz="0" w:space="0" w:color="auto"/>
                        <w:left w:val="none" w:sz="0" w:space="0" w:color="auto"/>
                        <w:bottom w:val="none" w:sz="0" w:space="0" w:color="auto"/>
                        <w:right w:val="none" w:sz="0" w:space="0" w:color="auto"/>
                      </w:divBdr>
                      <w:divsChild>
                        <w:div w:id="518935207">
                          <w:marLeft w:val="0"/>
                          <w:marRight w:val="0"/>
                          <w:marTop w:val="0"/>
                          <w:marBottom w:val="0"/>
                          <w:divBdr>
                            <w:top w:val="none" w:sz="0" w:space="0" w:color="auto"/>
                            <w:left w:val="none" w:sz="0" w:space="0" w:color="auto"/>
                            <w:bottom w:val="none" w:sz="0" w:space="0" w:color="auto"/>
                            <w:right w:val="none" w:sz="0" w:space="0" w:color="auto"/>
                          </w:divBdr>
                          <w:divsChild>
                            <w:div w:id="1626345814">
                              <w:marLeft w:val="0"/>
                              <w:marRight w:val="0"/>
                              <w:marTop w:val="0"/>
                              <w:marBottom w:val="0"/>
                              <w:divBdr>
                                <w:top w:val="none" w:sz="0" w:space="0" w:color="auto"/>
                                <w:left w:val="none" w:sz="0" w:space="0" w:color="auto"/>
                                <w:bottom w:val="none" w:sz="0" w:space="0" w:color="auto"/>
                                <w:right w:val="none" w:sz="0" w:space="0" w:color="auto"/>
                              </w:divBdr>
                              <w:divsChild>
                                <w:div w:id="1727148368">
                                  <w:marLeft w:val="0"/>
                                  <w:marRight w:val="0"/>
                                  <w:marTop w:val="0"/>
                                  <w:marBottom w:val="0"/>
                                  <w:divBdr>
                                    <w:top w:val="none" w:sz="0" w:space="0" w:color="auto"/>
                                    <w:left w:val="none" w:sz="0" w:space="0" w:color="auto"/>
                                    <w:bottom w:val="none" w:sz="0" w:space="0" w:color="auto"/>
                                    <w:right w:val="none" w:sz="0" w:space="0" w:color="auto"/>
                                  </w:divBdr>
                                  <w:divsChild>
                                    <w:div w:id="134101435">
                                      <w:marLeft w:val="0"/>
                                      <w:marRight w:val="0"/>
                                      <w:marTop w:val="0"/>
                                      <w:marBottom w:val="0"/>
                                      <w:divBdr>
                                        <w:top w:val="none" w:sz="0" w:space="0" w:color="auto"/>
                                        <w:left w:val="none" w:sz="0" w:space="0" w:color="auto"/>
                                        <w:bottom w:val="none" w:sz="0" w:space="0" w:color="auto"/>
                                        <w:right w:val="none" w:sz="0" w:space="0" w:color="auto"/>
                                      </w:divBdr>
                                      <w:divsChild>
                                        <w:div w:id="132149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skunzelman@edisonstate.edu" TargetMode="External"/><Relationship Id="rId18" Type="http://schemas.openxmlformats.org/officeDocument/2006/relationships/hyperlink" Target="https://www.edisonohio.edu/Career-and-Job-Services/" TargetMode="External"/><Relationship Id="rId26" Type="http://schemas.openxmlformats.org/officeDocument/2006/relationships/hyperlink" Target="https://www.edisonohio.edu/Library/" TargetMode="External"/><Relationship Id="rId39" Type="http://schemas.openxmlformats.org/officeDocument/2006/relationships/hyperlink" Target="http://www.edisonohio.edu/TitleIX/" TargetMode="External"/><Relationship Id="rId21" Type="http://schemas.openxmlformats.org/officeDocument/2006/relationships/hyperlink" Target="https://www.edisonohio.edu/Career-and-Job-Services/" TargetMode="External"/><Relationship Id="rId34" Type="http://schemas.openxmlformats.org/officeDocument/2006/relationships/hyperlink" Target="http://www.edisonohio.edu/" TargetMode="External"/><Relationship Id="rId42" Type="http://schemas.openxmlformats.org/officeDocument/2006/relationships/hyperlink" Target="https://www.edisonohio.edu/tutoring-center/" TargetMode="External"/><Relationship Id="rId47" Type="http://schemas.openxmlformats.org/officeDocument/2006/relationships/hyperlink" Target="mailto:vbogart@edisonohio.edu" TargetMode="External"/><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edisonohio.edu/Career-and-Job-Services/" TargetMode="External"/><Relationship Id="rId29" Type="http://schemas.openxmlformats.org/officeDocument/2006/relationships/hyperlink" Target="https://ssrpm.edisonohio.edu/" TargetMode="External"/><Relationship Id="rId11" Type="http://schemas.openxmlformats.org/officeDocument/2006/relationships/hyperlink" Target="mailto:skunzelman@edisonstate.edu" TargetMode="External"/><Relationship Id="rId24" Type="http://schemas.openxmlformats.org/officeDocument/2006/relationships/hyperlink" Target="https://www.edisonohio.edu/Library/" TargetMode="External"/><Relationship Id="rId32" Type="http://schemas.openxmlformats.org/officeDocument/2006/relationships/hyperlink" Target="https://ssrpm.edisonohio.edu/" TargetMode="External"/><Relationship Id="rId37" Type="http://schemas.openxmlformats.org/officeDocument/2006/relationships/hyperlink" Target="mailto:vbogart@edisonohio.edu" TargetMode="External"/><Relationship Id="rId40" Type="http://schemas.openxmlformats.org/officeDocument/2006/relationships/hyperlink" Target="http://www.edisonohio.edu/TitleIX/" TargetMode="External"/><Relationship Id="rId45" Type="http://schemas.openxmlformats.org/officeDocument/2006/relationships/hyperlink" Target="https://www.edisonohio.edu/tutoring-center/" TargetMode="External"/><Relationship Id="rId5" Type="http://schemas.openxmlformats.org/officeDocument/2006/relationships/styles" Target="styles.xml"/><Relationship Id="rId15" Type="http://schemas.openxmlformats.org/officeDocument/2006/relationships/hyperlink" Target="https://www.edisonohio.edu/Advising/" TargetMode="External"/><Relationship Id="rId23" Type="http://schemas.openxmlformats.org/officeDocument/2006/relationships/hyperlink" Target="https://www.edisonohio.edu/Career-and-Job-Services/" TargetMode="External"/><Relationship Id="rId28" Type="http://schemas.openxmlformats.org/officeDocument/2006/relationships/hyperlink" Target="https://libguides.edisonohio.edu/" TargetMode="External"/><Relationship Id="rId36" Type="http://schemas.openxmlformats.org/officeDocument/2006/relationships/hyperlink" Target="http://www.edisonohio.edu/" TargetMode="External"/><Relationship Id="rId49" Type="http://schemas.openxmlformats.org/officeDocument/2006/relationships/fontTable" Target="fontTable.xml"/><Relationship Id="rId10" Type="http://schemas.openxmlformats.org/officeDocument/2006/relationships/hyperlink" Target="http://www.edisonohio.edu/library" TargetMode="External"/><Relationship Id="rId19" Type="http://schemas.openxmlformats.org/officeDocument/2006/relationships/hyperlink" Target="https://www.edisonohio.edu/Career-and-Job-Services/" TargetMode="External"/><Relationship Id="rId31" Type="http://schemas.openxmlformats.org/officeDocument/2006/relationships/hyperlink" Target="https://ssrpm.edisonohio.edu/" TargetMode="External"/><Relationship Id="rId44" Type="http://schemas.openxmlformats.org/officeDocument/2006/relationships/hyperlink" Target="https://www.edisonohio.edu/tutoring-center/" TargetMode="External"/><Relationship Id="rId4" Type="http://schemas.openxmlformats.org/officeDocument/2006/relationships/numbering" Target="numbering.xml"/><Relationship Id="rId9" Type="http://schemas.openxmlformats.org/officeDocument/2006/relationships/hyperlink" Target="http://www.edisonohio.edu/LearningCenter/" TargetMode="External"/><Relationship Id="rId14" Type="http://schemas.openxmlformats.org/officeDocument/2006/relationships/hyperlink" Target="https://www.edisonohio.edu/Advising/" TargetMode="External"/><Relationship Id="rId22" Type="http://schemas.openxmlformats.org/officeDocument/2006/relationships/hyperlink" Target="https://www.edisonohio.edu/Career-and-Job-Services/" TargetMode="External"/><Relationship Id="rId27" Type="http://schemas.openxmlformats.org/officeDocument/2006/relationships/hyperlink" Target="https://libguides.edisonohio.edu/" TargetMode="External"/><Relationship Id="rId30" Type="http://schemas.openxmlformats.org/officeDocument/2006/relationships/hyperlink" Target="https://ssrpm.edisonohio.edu/" TargetMode="External"/><Relationship Id="rId35" Type="http://schemas.openxmlformats.org/officeDocument/2006/relationships/hyperlink" Target="http://www.edisonohio.edu/" TargetMode="External"/><Relationship Id="rId43" Type="http://schemas.openxmlformats.org/officeDocument/2006/relationships/hyperlink" Target="https://www.edisonohio.edu/tutoring-center/" TargetMode="External"/><Relationship Id="rId48" Type="http://schemas.openxmlformats.org/officeDocument/2006/relationships/hyperlink" Target="https://outlook.office365.com/owa/calendar/VelinaBogart@edisonohio.edu/bookings/" TargetMode="External"/><Relationship Id="rId8" Type="http://schemas.openxmlformats.org/officeDocument/2006/relationships/hyperlink" Target="mailto:skunzelman@edisonstate.edu" TargetMode="External"/><Relationship Id="rId3" Type="http://schemas.openxmlformats.org/officeDocument/2006/relationships/customXml" Target="../customXml/item3.xml"/><Relationship Id="rId12" Type="http://schemas.openxmlformats.org/officeDocument/2006/relationships/hyperlink" Target="mailto:skunzelman@edisonstate.edu" TargetMode="External"/><Relationship Id="rId17" Type="http://schemas.openxmlformats.org/officeDocument/2006/relationships/hyperlink" Target="https://www.edisonohio.edu/Career-and-Job-Services/" TargetMode="External"/><Relationship Id="rId25" Type="http://schemas.openxmlformats.org/officeDocument/2006/relationships/hyperlink" Target="https://www.edisonohio.edu/Library/" TargetMode="External"/><Relationship Id="rId33" Type="http://schemas.openxmlformats.org/officeDocument/2006/relationships/hyperlink" Target="http://www.edisonohio.edu/" TargetMode="External"/><Relationship Id="rId38" Type="http://schemas.openxmlformats.org/officeDocument/2006/relationships/hyperlink" Target="http://www.edisonohio.edu/TitleIX/" TargetMode="External"/><Relationship Id="rId46" Type="http://schemas.openxmlformats.org/officeDocument/2006/relationships/hyperlink" Target="https://www.edisonohio.edu/Student-Complaint-Form/" TargetMode="External"/><Relationship Id="rId20" Type="http://schemas.openxmlformats.org/officeDocument/2006/relationships/hyperlink" Target="https://www.edisonohio.edu/Career-and-Job-Services/" TargetMode="External"/><Relationship Id="rId41" Type="http://schemas.openxmlformats.org/officeDocument/2006/relationships/hyperlink" Target="https://www.edisonohio.edu/tutoring-center/"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c6df739-66ff-4f01-b50b-fa7a1cc5e97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3C32F67F841A14ABDB1F675880F5E3F" ma:contentTypeVersion="15" ma:contentTypeDescription="Create a new document." ma:contentTypeScope="" ma:versionID="db84096aab449060a9ecdaf946fdfd8e">
  <xsd:schema xmlns:xsd="http://www.w3.org/2001/XMLSchema" xmlns:xs="http://www.w3.org/2001/XMLSchema" xmlns:p="http://schemas.microsoft.com/office/2006/metadata/properties" xmlns:ns3="9c6df739-66ff-4f01-b50b-fa7a1cc5e97c" xmlns:ns4="50b7fc2f-a19a-47f8-af5a-5c5c5ee3da1e" targetNamespace="http://schemas.microsoft.com/office/2006/metadata/properties" ma:root="true" ma:fieldsID="714abff6a612898ed277a5367f7d07db" ns3:_="" ns4:_="">
    <xsd:import namespace="9c6df739-66ff-4f01-b50b-fa7a1cc5e97c"/>
    <xsd:import namespace="50b7fc2f-a19a-47f8-af5a-5c5c5ee3da1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df739-66ff-4f01-b50b-fa7a1cc5e9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b7fc2f-a19a-47f8-af5a-5c5c5ee3da1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03A35F-16E2-498D-B77F-83C1897C6FE5}">
  <ds:schemaRefs>
    <ds:schemaRef ds:uri="http://schemas.microsoft.com/sharepoint/v3/contenttype/forms"/>
  </ds:schemaRefs>
</ds:datastoreItem>
</file>

<file path=customXml/itemProps2.xml><?xml version="1.0" encoding="utf-8"?>
<ds:datastoreItem xmlns:ds="http://schemas.openxmlformats.org/officeDocument/2006/customXml" ds:itemID="{6F0F6FB3-8A3D-43DE-8E3C-6CACB02F56DF}">
  <ds:schemaRefs>
    <ds:schemaRef ds:uri="http://schemas.microsoft.com/office/2006/metadata/properties"/>
    <ds:schemaRef ds:uri="http://schemas.microsoft.com/office/infopath/2007/PartnerControls"/>
    <ds:schemaRef ds:uri="9c6df739-66ff-4f01-b50b-fa7a1cc5e97c"/>
  </ds:schemaRefs>
</ds:datastoreItem>
</file>

<file path=customXml/itemProps3.xml><?xml version="1.0" encoding="utf-8"?>
<ds:datastoreItem xmlns:ds="http://schemas.openxmlformats.org/officeDocument/2006/customXml" ds:itemID="{75805B7A-A604-4D93-8A12-3565EF1173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6df739-66ff-4f01-b50b-fa7a1cc5e97c"/>
    <ds:schemaRef ds:uri="50b7fc2f-a19a-47f8-af5a-5c5c5ee3da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4442</Words>
  <Characters>25325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Edison Community College</Company>
  <LinksUpToDate>false</LinksUpToDate>
  <CharactersWithSpaces>29708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Maggie Myers</dc:creator>
  <cp:lastModifiedBy>Kunzelman, Samantha Jean</cp:lastModifiedBy>
  <cp:revision>4</cp:revision>
  <cp:lastPrinted>2020-01-04T20:41:00Z</cp:lastPrinted>
  <dcterms:created xsi:type="dcterms:W3CDTF">2026-08-18T00:56:00Z</dcterms:created>
  <dcterms:modified xsi:type="dcterms:W3CDTF">2026-08-22T14:09:00Z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0x01010003C32F67F841A14ABDB1F675880F5E3F</vt:lpwstr>
  </property>
</Properties>
</file>